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DFFAA">
      <w:pPr>
        <w:pStyle w:val="5"/>
        <w:tabs>
          <w:tab w:val="left" w:pos="5579"/>
          <w:tab w:val="center" w:pos="7039"/>
        </w:tabs>
        <w:spacing w:line="400" w:lineRule="exact"/>
        <w:ind w:firstLine="0" w:firstLineChars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sz w:val="36"/>
          <w:szCs w:val="36"/>
        </w:rPr>
        <w:t>Unit6 What time is it?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150A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22722143">
            <w:pPr>
              <w:pStyle w:val="5"/>
              <w:tabs>
                <w:tab w:val="left" w:pos="5579"/>
                <w:tab w:val="center" w:pos="7039"/>
              </w:tabs>
              <w:spacing w:line="400" w:lineRule="exact"/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</w:rPr>
              <w:t>单元课堂作业目标制定</w:t>
            </w:r>
          </w:p>
        </w:tc>
      </w:tr>
      <w:tr w14:paraId="10A9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4616376E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单元整体教学目标</w:t>
            </w:r>
          </w:p>
        </w:tc>
        <w:tc>
          <w:tcPr>
            <w:tcW w:w="7971" w:type="dxa"/>
            <w:vAlign w:val="center"/>
          </w:tcPr>
          <w:p w14:paraId="3A010E76">
            <w:pPr>
              <w:pStyle w:val="5"/>
              <w:numPr>
                <w:ilvl w:val="0"/>
                <w:numId w:val="1"/>
              </w:numPr>
              <w:spacing w:line="400" w:lineRule="exact"/>
              <w:ind w:firstLine="0" w:firstLineChars="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语言能力：</w:t>
            </w:r>
          </w:p>
          <w:p w14:paraId="3526C33A">
            <w:pPr>
              <w:pStyle w:val="5"/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（1）能掌握三会单词和词组</w:t>
            </w:r>
            <w:r>
              <w:rPr>
                <w:rFonts w:ascii="Times New Roman" w:hAnsi="Times New Roman" w:eastAsia="宋体" w:cs="Times New Roman"/>
                <w:sz w:val="24"/>
              </w:rPr>
              <w:t>mum,o’clock,breakfast,dinner,these,wake up</w:t>
            </w:r>
            <w:r>
              <w:rPr>
                <w:rFonts w:hint="eastAsia" w:ascii="宋体" w:hAnsi="宋体" w:eastAsia="宋体" w:cs="宋体"/>
                <w:sz w:val="24"/>
              </w:rPr>
              <w:t>；能掌握四会单词</w:t>
            </w:r>
            <w:r>
              <w:rPr>
                <w:rFonts w:ascii="Times New Roman" w:hAnsi="Times New Roman" w:eastAsia="宋体" w:cs="Times New Roman"/>
                <w:sz w:val="24"/>
              </w:rPr>
              <w:t>class,bed,OK,lunch,eleven,twelve,bag</w:t>
            </w:r>
            <w:r>
              <w:rPr>
                <w:rFonts w:hint="eastAsia" w:ascii="宋体" w:hAnsi="宋体" w:eastAsia="宋体" w:cs="宋体"/>
                <w:sz w:val="24"/>
              </w:rPr>
              <w:t xml:space="preserve">. </w:t>
            </w:r>
          </w:p>
          <w:p w14:paraId="1CA67B3C">
            <w:pPr>
              <w:pStyle w:val="5"/>
              <w:spacing w:line="400" w:lineRule="exact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 能听懂、会说、会读日常用语与句型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What time is it?It’s… </w:t>
            </w:r>
          </w:p>
          <w:p w14:paraId="5541EE68">
            <w:pPr>
              <w:pStyle w:val="5"/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o’clock. It’s time for… Hurry up</w:t>
            </w:r>
            <w:r>
              <w:rPr>
                <w:rFonts w:hint="eastAsia" w:ascii="宋体" w:hAnsi="宋体" w:eastAsia="宋体" w:cs="宋体"/>
                <w:sz w:val="24"/>
              </w:rPr>
              <w:t>.并在适当的情境中运用句型。</w:t>
            </w:r>
          </w:p>
          <w:p w14:paraId="4BB27A60">
            <w:pPr>
              <w:pStyle w:val="5"/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（3）能借助</w:t>
            </w:r>
            <w:r>
              <w:rPr>
                <w:rFonts w:ascii="Times New Roman" w:hAnsi="Times New Roman" w:eastAsia="宋体" w:cs="Times New Roman"/>
                <w:sz w:val="24"/>
              </w:rPr>
              <w:t>Phonics</w:t>
            </w:r>
            <w:r>
              <w:rPr>
                <w:rFonts w:hint="eastAsia" w:ascii="宋体" w:hAnsi="宋体" w:eastAsia="宋体" w:cs="宋体"/>
                <w:sz w:val="24"/>
              </w:rPr>
              <w:t>感知字母“t”在单词中的发音。</w:t>
            </w:r>
          </w:p>
          <w:p w14:paraId="50DEC116">
            <w:pPr>
              <w:pStyle w:val="5"/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（5）能朗诵歌谣</w:t>
            </w:r>
            <w:r>
              <w:rPr>
                <w:rFonts w:ascii="Times New Roman" w:hAnsi="Times New Roman" w:eastAsia="宋体" w:cs="Times New Roman"/>
                <w:sz w:val="24"/>
              </w:rPr>
              <w:t>Wake up,Eddie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 w14:paraId="49A6677A">
            <w:pPr>
              <w:pStyle w:val="5"/>
              <w:numPr>
                <w:ilvl w:val="0"/>
                <w:numId w:val="1"/>
              </w:num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文化意识：</w:t>
            </w:r>
            <w:r>
              <w:rPr>
                <w:rFonts w:hint="eastAsia" w:ascii="宋体" w:hAnsi="宋体" w:eastAsia="宋体" w:cs="宋体"/>
                <w:sz w:val="24"/>
              </w:rPr>
              <w:t>能够围绕</w:t>
            </w:r>
            <w:r>
              <w:rPr>
                <w:rFonts w:ascii="Times New Roman" w:hAnsi="Times New Roman" w:eastAsia="宋体" w:cs="Times New Roman"/>
                <w:sz w:val="24"/>
              </w:rPr>
              <w:t>Time</w:t>
            </w:r>
            <w:r>
              <w:rPr>
                <w:rFonts w:hint="eastAsia" w:ascii="宋体" w:hAnsi="宋体" w:eastAsia="宋体" w:cs="宋体"/>
                <w:sz w:val="24"/>
              </w:rPr>
              <w:t>展开对话交流，懂得要珍惜时间，合理安排时间。</w:t>
            </w:r>
          </w:p>
          <w:p w14:paraId="0578DED2">
            <w:pPr>
              <w:pStyle w:val="5"/>
              <w:numPr>
                <w:ilvl w:val="0"/>
                <w:numId w:val="1"/>
              </w:numPr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思维品质：</w:t>
            </w:r>
          </w:p>
          <w:p w14:paraId="014EA98E">
            <w:pPr>
              <w:pStyle w:val="5"/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（1）通过学习与运用，理解在合适的时间做适合的事情。</w:t>
            </w:r>
          </w:p>
          <w:p w14:paraId="08FFD345">
            <w:pPr>
              <w:pStyle w:val="5"/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（2）通过观察，理解，体会，并借助Phonics掌握辅音字母Tt在单词中的常见发音，能进行简单的拼读，形成应用实践能力。</w:t>
            </w:r>
          </w:p>
          <w:p w14:paraId="1870262B">
            <w:pPr>
              <w:pStyle w:val="5"/>
              <w:spacing w:line="400" w:lineRule="exact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（3）通过归纳与建构，建构本单元基于大概念的结构化知识，培养逻辑性、批判性、创造性高阶思维品质</w:t>
            </w:r>
          </w:p>
          <w:p w14:paraId="60A9D92B">
            <w:pPr>
              <w:pStyle w:val="5"/>
              <w:numPr>
                <w:ilvl w:val="0"/>
                <w:numId w:val="1"/>
              </w:numPr>
              <w:spacing w:line="400" w:lineRule="exact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学习能力：</w:t>
            </w:r>
          </w:p>
          <w:p w14:paraId="33A7C56A">
            <w:pPr>
              <w:pStyle w:val="5"/>
              <w:spacing w:line="400" w:lineRule="exact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（1）兴趣与动机：对本单元的话题表现出浓厚的兴趣，对英语学习充满期待。</w:t>
            </w:r>
          </w:p>
          <w:p w14:paraId="2DAF905F">
            <w:pPr>
              <w:pStyle w:val="5"/>
              <w:spacing w:line="400" w:lineRule="exact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（2）自信和自主：在英语学习上表现出充分的自信，能自主地朗读、表演、书写等。</w:t>
            </w:r>
          </w:p>
          <w:p w14:paraId="70CEA2D4">
            <w:pPr>
              <w:pStyle w:val="5"/>
              <w:spacing w:line="400" w:lineRule="exact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（3）合作和语用：善于与同伴进行合作，就话题进行流利、大方地表达，提高语用能力。</w:t>
            </w:r>
          </w:p>
        </w:tc>
      </w:tr>
      <w:tr w14:paraId="5D60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vAlign w:val="center"/>
          </w:tcPr>
          <w:p w14:paraId="42A89A8E"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单元整体课堂作业目标</w:t>
            </w:r>
          </w:p>
        </w:tc>
        <w:tc>
          <w:tcPr>
            <w:tcW w:w="7971" w:type="dxa"/>
            <w:vAlign w:val="center"/>
          </w:tcPr>
          <w:p w14:paraId="677549EE">
            <w:pPr>
              <w:pStyle w:val="5"/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 能利用各种作业形式，在多种语言情境中复习巩固本单元重点句型和词汇，知道如何与人交流时间及与其相关的活动。</w:t>
            </w:r>
          </w:p>
          <w:p w14:paraId="47C68163">
            <w:pPr>
              <w:pStyle w:val="5"/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通过引导性作业，学生们能有针对性地预习即将要学习的知识内容，使学生们对学习的目标更加清晰明了。</w:t>
            </w:r>
          </w:p>
          <w:p w14:paraId="5EEC6934">
            <w:pPr>
              <w:pStyle w:val="5"/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3.通过形成性作业，学生能更好地习得课堂所学知识，在基于单元主题内容的基础上开展交流与书面练习，加深学生对时间和相关活动句型的理解，使学生在运用时更加游刃有余。</w:t>
            </w:r>
          </w:p>
          <w:p w14:paraId="5F9D9FCC">
            <w:pPr>
              <w:pStyle w:val="5"/>
              <w:spacing w:line="400" w:lineRule="exact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4.通过巩固性作业，强化学生对所学知识的运用，学生能围绕时间及其相关活动进行熟练而准确的交流，并懂得要珍惜时间，合理安排时间。</w:t>
            </w:r>
          </w:p>
          <w:p w14:paraId="1F98EBFE">
            <w:pPr>
              <w:pStyle w:val="5"/>
              <w:spacing w:line="400" w:lineRule="exact"/>
              <w:ind w:firstLine="0" w:firstLineChars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</w:tbl>
    <w:p w14:paraId="5CA8A6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76262"/>
    <w:multiLevelType w:val="singleLevel"/>
    <w:tmpl w:val="924762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B6313"/>
    <w:rsid w:val="23EB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2025-06-16T07:53:00Z</dcterms:created>
  <dc:creator>冯小疯</dc:creator>
  <cp:lastModifiedBy>冯小疯</cp:lastModifiedBy>
  <dcterms:modified xsi:type="dcterms:W3CDTF">2025-06-16T07:53:58Z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0D2F81066F554D679488D24F704714D0_11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