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74308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6 </w:t>
      </w: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>At the snack bar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972"/>
      </w:tblGrid>
      <w:tr w14:paraId="2A54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47" w:type="dxa"/>
            <w:gridSpan w:val="2"/>
            <w:shd w:val="clear" w:color="auto" w:fill="B5C7EA" w:themeFill="accent1" w:themeFillTint="66"/>
            <w:vAlign w:val="center"/>
          </w:tcPr>
          <w:p w14:paraId="28088FA9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单元课堂作业目标制定</w:t>
            </w:r>
          </w:p>
        </w:tc>
      </w:tr>
      <w:tr w14:paraId="2BA9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775" w:type="dxa"/>
            <w:vAlign w:val="center"/>
          </w:tcPr>
          <w:p w14:paraId="7D1A329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单元整体教学目标</w:t>
            </w:r>
          </w:p>
        </w:tc>
        <w:tc>
          <w:tcPr>
            <w:tcW w:w="8972" w:type="dxa"/>
            <w:vAlign w:val="center"/>
          </w:tcPr>
          <w:p w14:paraId="565E86F0">
            <w:pPr>
              <w:pStyle w:val="5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语言能力：</w:t>
            </w:r>
          </w:p>
          <w:p w14:paraId="14D817D4">
            <w:pP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</w:rPr>
              <w:t>1.</w:t>
            </w:r>
            <w:r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</w:rPr>
              <w:t>学生能够听懂、会说、会读、会写词汇</w:t>
            </w: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</w:rPr>
              <w:t>a cup of tea/coffee, a glass of juice/milk, hamburger, sandwich, noodles, rice</w:t>
            </w:r>
            <w:r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</w:rPr>
              <w:t>；能够听懂、会说、会读词汇</w:t>
            </w: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</w:rPr>
              <w:t>at, snack bar, dad, Anything else? Me too, rice, Can you help me?, big</w:t>
            </w:r>
            <w:r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</w:rPr>
              <w:t>。</w:t>
            </w:r>
          </w:p>
          <w:p w14:paraId="7754E89F">
            <w:pPr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</w:rPr>
              <w:t>2.</w:t>
            </w:r>
            <w:r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</w:rPr>
              <w:t>学生学习与食品有关的单词时，</w:t>
            </w: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</w:rPr>
              <w:t>能掌握食物及饮料的名称，</w:t>
            </w:r>
            <w:r>
              <w:rPr>
                <w:rFonts w:eastAsia="宋体" w:cs="Times New Roman" w:asciiTheme="minorEastAsia" w:hAnsiTheme="minorEastAsia"/>
                <w:color w:val="000000"/>
                <w:kern w:val="0"/>
                <w:sz w:val="24"/>
              </w:rPr>
              <w:t>能学会归纳、辨析、总结，区分</w:t>
            </w:r>
            <w:r>
              <w:rPr>
                <w:rFonts w:hint="eastAsia" w:eastAsia="宋体" w:cs="宋体" w:asciiTheme="minorEastAsia" w:hAnsiTheme="minorEastAsia"/>
                <w:kern w:val="0"/>
                <w:sz w:val="24"/>
              </w:rPr>
              <w:t>可数与不可数名词，以及</w:t>
            </w:r>
            <w:r>
              <w:rPr>
                <w:rFonts w:hint="eastAsia" w:eastAsia="宋体" w:cs="Times New Roman" w:asciiTheme="minorEastAsia" w:hAnsiTheme="minorEastAsia"/>
                <w:color w:val="000000"/>
                <w:kern w:val="0"/>
                <w:sz w:val="24"/>
              </w:rPr>
              <w:t>区分不同的饮品相对应的不同量词</w:t>
            </w:r>
            <w:r>
              <w:rPr>
                <w:rFonts w:hint="eastAsia" w:eastAsia="宋体" w:cs="宋体" w:asciiTheme="minorEastAsia" w:hAnsiTheme="minorEastAsia"/>
                <w:kern w:val="0"/>
                <w:sz w:val="24"/>
              </w:rPr>
              <w:t>。</w:t>
            </w:r>
          </w:p>
          <w:p w14:paraId="0DCAFBE3">
            <w:pPr>
              <w:pStyle w:val="5"/>
              <w:ind w:firstLine="0" w:firstLineChars="0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</w:rPr>
              <w:t>.通过在情境中交流，能听说读: “What would you like? I’d like …, please. Anything else?”并会运用所学单词句型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  <w:t>有礼貌地询问同伴的需求并自主点餐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</w:rPr>
              <w:t>。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  <w:t>在点餐、售卖、购买等具体的语境中，使用基本的礼貌用语，如Can I help you?/What would you like?/I’d like ...，please.等与他人进行得体的交流。</w:t>
            </w:r>
          </w:p>
          <w:p w14:paraId="5C3A9275">
            <w:pPr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</w:rPr>
              <w:t>4.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</w:rPr>
              <w:t>学生能够掌握辅音字母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</w:rPr>
              <w:t>x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</w:rPr>
              <w:t>在单词中的读音/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</w:rPr>
              <w:t>ks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</w:rPr>
              <w:t>/。</w:t>
            </w:r>
          </w:p>
          <w:p w14:paraId="603A098A">
            <w:pPr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</w:rPr>
              <w:t>5.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</w:rPr>
              <w:t>学生能够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</w:rPr>
              <w:t>吟唱小诗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</w:rPr>
              <w:t>”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</w:rPr>
              <w:t>What would you like?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</w:rPr>
              <w:t>”。</w:t>
            </w:r>
          </w:p>
          <w:p w14:paraId="3007DA85">
            <w:pPr>
              <w:pStyle w:val="5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文化意识：</w:t>
            </w:r>
          </w:p>
          <w:p w14:paraId="4088C9DA">
            <w:pPr>
              <w:spacing w:line="400" w:lineRule="exact"/>
              <w:rPr>
                <w:rFonts w:ascii="宋体" w:hAnsi="宋体" w:eastAsia="宋体" w:cs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学生能形成健康的饮食观念，文明点餐，礼貌待人，尊重不同职业的每个人；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同时明白珍惜粮食的道理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合理点餐,不浪费。</w:t>
            </w:r>
          </w:p>
          <w:p w14:paraId="3AF85EB3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2.学生能够初步了解中西方饮食文化，了解点餐礼仪，学会听取别人的意见。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了解中西方食物、饮食习惯、点餐、茶饮的文化差异。中国的油条、面条、水饺、茶，西方的汉堡包、三明治、吐司、咖啡等；了解现代饮食文化的博大精深与互通互融。</w:t>
            </w:r>
          </w:p>
          <w:p w14:paraId="0FC22C8D">
            <w:pPr>
              <w:pStyle w:val="5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思维品质：</w:t>
            </w:r>
          </w:p>
          <w:p w14:paraId="59566F96">
            <w:pPr>
              <w:pStyle w:val="5"/>
              <w:ind w:firstLine="48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建构本单元基于大概念的结构化知识，培养探究性、逻辑性、批判性、实践性、创造性高阶思维品质。在本单元的重要句型What would you like?的交流中，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形成健康的饮食观念，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珍惜粮食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合理点餐,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文明点餐，礼貌待人，尊重不同职业的每个人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。</w:t>
            </w:r>
          </w:p>
          <w:p w14:paraId="0DDA535E">
            <w:pPr>
              <w:pStyle w:val="5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学习能力：</w:t>
            </w:r>
          </w:p>
          <w:p w14:paraId="691EA2F9">
            <w:pPr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能和他人合作，学习如何与人交流，通过询问、调查等方式获取信息；能借助图书、网络等资源学习更多的了解中西方饮食文化，了解点餐礼仪，学习更多的食物类单词，迁移文本所学，不局限于点餐，拓展到其他购物类，获得终身受益的学习能力。</w:t>
            </w:r>
          </w:p>
        </w:tc>
      </w:tr>
      <w:tr w14:paraId="52F8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5" w:type="dxa"/>
            <w:vAlign w:val="center"/>
          </w:tcPr>
          <w:p w14:paraId="4CCBF19D"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单元整体课堂作业目标</w:t>
            </w:r>
          </w:p>
        </w:tc>
        <w:tc>
          <w:tcPr>
            <w:tcW w:w="8972" w:type="dxa"/>
            <w:vAlign w:val="center"/>
          </w:tcPr>
          <w:p w14:paraId="2D1A935F">
            <w:pPr>
              <w:pStyle w:val="6"/>
              <w:spacing w:line="400" w:lineRule="exact"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1.通过作业，复习和巩固本单元所学内容，能以正确的语音语调朗读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本单元的语篇</w:t>
            </w:r>
            <w:r>
              <w:rPr>
                <w:rFonts w:hint="eastAsia"/>
                <w:color w:val="000000"/>
                <w:kern w:val="0"/>
                <w:sz w:val="24"/>
              </w:rPr>
              <w:t>。</w:t>
            </w:r>
          </w:p>
          <w:p w14:paraId="699B1B15">
            <w:pPr>
              <w:pStyle w:val="6"/>
              <w:spacing w:line="400" w:lineRule="exact"/>
              <w:ind w:firstLine="0" w:firstLineChars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2.通过作业，复习和巩固所学本单元的词汇和句型，并在情景中运用，能准确书写词汇、句型。</w:t>
            </w:r>
          </w:p>
          <w:p w14:paraId="0A0F2FA0">
            <w:pPr>
              <w:pStyle w:val="6"/>
              <w:spacing w:line="400" w:lineRule="exact"/>
              <w:ind w:firstLine="0" w:firstLineChars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</w:t>
            </w:r>
            <w:r>
              <w:rPr>
                <w:color w:val="000000"/>
                <w:kern w:val="0"/>
                <w:sz w:val="24"/>
              </w:rPr>
              <w:t>能</w:t>
            </w:r>
            <w:r>
              <w:rPr>
                <w:rFonts w:hint="eastAsia"/>
                <w:color w:val="000000"/>
                <w:kern w:val="0"/>
                <w:sz w:val="24"/>
              </w:rPr>
              <w:t>利用各种作业形式，复习巩固</w:t>
            </w:r>
            <w:r>
              <w:rPr>
                <w:color w:val="000000"/>
                <w:kern w:val="0"/>
                <w:sz w:val="24"/>
              </w:rPr>
              <w:t>本单元重点句型</w:t>
            </w:r>
            <w:r>
              <w:rPr>
                <w:rFonts w:hint="eastAsia"/>
                <w:color w:val="000000"/>
                <w:kern w:val="0"/>
                <w:sz w:val="24"/>
              </w:rPr>
              <w:t>和词汇，能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询问同伴的需求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能自主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点餐、售卖、购买，能使用基本的礼貌用语</w:t>
            </w:r>
            <w:r>
              <w:rPr>
                <w:color w:val="000000"/>
                <w:kern w:val="0"/>
                <w:sz w:val="24"/>
              </w:rPr>
              <w:t>。</w:t>
            </w:r>
          </w:p>
          <w:p w14:paraId="0390296B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4.通过阅读作业，能阅读与教材话题相关的语篇，读懂内容大意，丰富对单元主题的理解，提升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</w:rPr>
              <w:t>阅读兴趣，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丰富表达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</w:rPr>
              <w:t>。</w:t>
            </w:r>
          </w:p>
          <w:p w14:paraId="224A0E38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</w:rPr>
              <w:t>5.通过作业，能主动搜集生活中与本单元主题相关的信息，如更多的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中西方食物、饮食习惯、点餐礼仪、茶饮的文化差异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</w:rPr>
              <w:t>等。</w:t>
            </w:r>
          </w:p>
          <w:p w14:paraId="101AF4DD"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</w:rPr>
              <w:t>6.</w:t>
            </w:r>
            <w:r>
              <w:rPr>
                <w:rFonts w:ascii="Times New Roman" w:hAnsi="Times New Roman" w:eastAsiaTheme="minorEastAsia" w:cstheme="minorBidi"/>
                <w:color w:val="000000"/>
                <w:kern w:val="2"/>
                <w:sz w:val="24"/>
              </w:rPr>
              <w:t>能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</w:rPr>
              <w:t>通过</w:t>
            </w:r>
            <w:r>
              <w:rPr>
                <w:rFonts w:ascii="Times New Roman" w:hAnsi="Times New Roman" w:eastAsiaTheme="minorEastAsia" w:cstheme="minorBidi"/>
                <w:color w:val="000000"/>
                <w:kern w:val="2"/>
                <w:sz w:val="24"/>
              </w:rPr>
              <w:t>吟唱英文小诗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What would you like?</w:t>
            </w: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</w:rPr>
              <w:t>，熟练食物类单词，并通过创编、改编，拓展学生的思维</w:t>
            </w:r>
            <w:r>
              <w:rPr>
                <w:rFonts w:ascii="Times New Roman" w:hAnsi="Times New Roman" w:eastAsiaTheme="minorEastAsia" w:cstheme="minorBidi"/>
                <w:color w:val="000000"/>
                <w:kern w:val="2"/>
                <w:sz w:val="24"/>
              </w:rPr>
              <w:t>。</w:t>
            </w:r>
          </w:p>
        </w:tc>
      </w:tr>
    </w:tbl>
    <w:p w14:paraId="754151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60FB"/>
    <w:rsid w:val="226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2025-06-16T07:31:00Z</dcterms:created>
  <dc:creator>冯小疯</dc:creator>
  <cp:lastModifiedBy>冯小疯</cp:lastModifiedBy>
  <dcterms:modified xsi:type="dcterms:W3CDTF">2025-06-16T07:31:39Z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618121EF26AD43AF9C5DFEFB9585493C_11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