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8"/>
          <w:u w:val="none"/>
        </w:rPr>
      </w:pPr>
      <w:r>
        <w:rPr>
          <w:rFonts w:hint="eastAsia" w:ascii="黑体" w:hAnsi="宋体" w:eastAsia="黑体"/>
          <w:sz w:val="30"/>
          <w:u w:val="none"/>
        </w:rPr>
        <w:t>绘本与</w:t>
      </w:r>
      <w:r>
        <w:rPr>
          <w:rFonts w:hint="eastAsia" w:ascii="黑体" w:hAnsi="宋体" w:eastAsia="黑体"/>
          <w:sz w:val="30"/>
          <w:u w:val="none"/>
          <w:lang w:eastAsia="zh-CN"/>
        </w:rPr>
        <w:t>小学英语译林版</w:t>
      </w:r>
      <w:r>
        <w:rPr>
          <w:rFonts w:hint="eastAsia" w:ascii="黑体" w:hAnsi="宋体" w:eastAsia="黑体"/>
          <w:sz w:val="30"/>
          <w:u w:val="none"/>
        </w:rPr>
        <w:t>教材融合</w:t>
      </w:r>
      <w:r>
        <w:rPr>
          <w:rFonts w:hint="eastAsia" w:ascii="黑体" w:hAnsi="宋体" w:eastAsia="黑体"/>
          <w:sz w:val="30"/>
          <w:u w:val="none"/>
          <w:lang w:eastAsia="zh-CN"/>
        </w:rPr>
        <w:t>教学</w:t>
      </w:r>
      <w:r>
        <w:rPr>
          <w:rFonts w:hint="eastAsia" w:ascii="黑体" w:hAnsi="宋体" w:eastAsia="黑体"/>
          <w:sz w:val="30"/>
          <w:u w:val="none"/>
        </w:rPr>
        <w:t>研究</w:t>
      </w:r>
    </w:p>
    <w:p>
      <w:pPr>
        <w:jc w:val="center"/>
        <w:rPr>
          <w:rFonts w:ascii="黑体" w:hAnsi="黑体" w:eastAsia="黑体"/>
          <w:b/>
          <w:sz w:val="28"/>
          <w:szCs w:val="28"/>
        </w:rPr>
      </w:pPr>
      <w:r>
        <w:rPr>
          <w:rFonts w:hint="eastAsia" w:ascii="黑体" w:hAnsi="黑体" w:eastAsia="黑体"/>
          <w:b/>
          <w:sz w:val="28"/>
          <w:szCs w:val="28"/>
        </w:rPr>
        <w:t>中期报告</w:t>
      </w:r>
    </w:p>
    <w:p>
      <w:pPr>
        <w:jc w:val="center"/>
        <w:rPr>
          <w:rFonts w:hint="eastAsia" w:ascii="宋体" w:hAnsi="宋体" w:eastAsia="宋体" w:cs="宋体"/>
          <w:kern w:val="0"/>
          <w:szCs w:val="21"/>
        </w:rPr>
      </w:pPr>
      <w:r>
        <w:rPr>
          <w:rFonts w:hint="eastAsia" w:ascii="宋体" w:hAnsi="宋体" w:eastAsia="宋体" w:cs="宋体"/>
          <w:kern w:val="0"/>
          <w:szCs w:val="21"/>
        </w:rPr>
        <w:t xml:space="preserve"> 常州市金坛区华罗庚实验学校新城分校 薛莉萍 秦雪艳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420" w:leftChars="0"/>
        <w:jc w:val="center"/>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第一部分 我们的思考</w:t>
      </w:r>
    </w:p>
    <w:p>
      <w:pPr>
        <w:keepNext w:val="0"/>
        <w:keepLines w:val="0"/>
        <w:pageBreakBefore w:val="0"/>
        <w:numPr>
          <w:ilvl w:val="0"/>
          <w:numId w:val="1"/>
        </w:numPr>
        <w:kinsoku/>
        <w:wordWrap/>
        <w:overflowPunct/>
        <w:topLinePunct w:val="0"/>
        <w:autoSpaceDE/>
        <w:autoSpaceDN/>
        <w:bidi w:val="0"/>
        <w:spacing w:before="156" w:beforeLines="50" w:after="156" w:afterLines="50" w:line="400" w:lineRule="exact"/>
        <w:jc w:val="both"/>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研究背景</w:t>
      </w:r>
    </w:p>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《义务教育英语课程标准》（教育部，20</w:t>
      </w: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2）明确提出“要求中小学阶段加强英语阅读训练，培养学生的综合阅读能力，提高阅读速度，扩大词汇量，拓宽知识面。”阅读素养是学生学习和成长的基本要素，是学生实现社会发展和精神发展的奠基石。语言学习需要大量的输入，阅读是强化语言学习的重要途径。我们现行使用的译林版小学英语教材，每个单元都是紧紧围绕着一个特定的“话题”编排的。教材的编排目的很明显：让我们引领学生有主题地阅读。然而，小学英语译林版教材在内容丰富、趣味生活、语言输入量方面仍存在一定的局限性。绘本有趣的画面和内容、简洁生动且复现率高的语言、广泛的主题和深刻的寓意等优势可以弥补教材的一些不足之处。因此，迫切需要绘本与小学英语译林版教材融合解决教学中存在的局限，切实实现国家课程的不断优化和有效实施。</w:t>
      </w:r>
    </w:p>
    <w:p>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基于以上认识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我们提出了《绘本与小学英语译林版教材融合教学研究》。基于学生学习连续性的考虑，在实际教学中，我们精心挑选趣味性和可操作性强的基于单元主题的阅读材料，打通课内阅读与课外阅读的壁垒，以落实单元重难点为“经”，使学生掌握阅读方法，以紧扣单元主题的课外阅读材料为“纬”，促进知识的迁移，编织一张立体的基于单元主题的阅读网，认真开展主题式阅读融合课，以课内阅读带动课外阅读，促进学生的语言学习，帮助学生拓展视野、发展思维、培养能力，从而提高其英语阅读素养、培养其积极的情感态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420" w:leftChars="0"/>
        <w:jc w:val="center"/>
        <w:textAlignment w:val="auto"/>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第二部分 我们的定位</w:t>
      </w:r>
    </w:p>
    <w:p>
      <w:pPr>
        <w:keepNext w:val="0"/>
        <w:keepLines w:val="0"/>
        <w:pageBreakBefore w:val="0"/>
        <w:kinsoku/>
        <w:wordWrap/>
        <w:overflowPunct/>
        <w:topLinePunct w:val="0"/>
        <w:autoSpaceDE/>
        <w:autoSpaceDN/>
        <w:bidi w:val="0"/>
        <w:spacing w:line="400" w:lineRule="exact"/>
        <w:ind w:firstLine="420" w:firstLineChars="0"/>
        <w:textAlignment w:val="auto"/>
        <w:rPr>
          <w:rFonts w:hint="eastAsia" w:ascii="宋体" w:hAnsi="宋体" w:eastAsia="宋体" w:cs="宋体"/>
          <w:b/>
          <w:bCs/>
          <w:sz w:val="24"/>
        </w:rPr>
      </w:pPr>
      <w:r>
        <w:rPr>
          <w:rFonts w:hint="eastAsia" w:ascii="宋体" w:hAnsi="宋体" w:cs="宋体"/>
          <w:b/>
          <w:bCs/>
          <w:sz w:val="24"/>
          <w:lang w:val="en-US" w:eastAsia="zh-CN"/>
        </w:rPr>
        <w:t>二、</w:t>
      </w:r>
      <w:r>
        <w:rPr>
          <w:rFonts w:hint="eastAsia" w:ascii="宋体" w:hAnsi="宋体" w:eastAsia="宋体" w:cs="宋体"/>
          <w:b/>
          <w:bCs/>
          <w:sz w:val="24"/>
        </w:rPr>
        <w:t>概念界定</w:t>
      </w:r>
    </w:p>
    <w:p>
      <w:pPr>
        <w:spacing w:line="480" w:lineRule="exact"/>
        <w:ind w:right="-107" w:rightChars="-51" w:firstLine="422" w:firstLineChars="200"/>
        <w:rPr>
          <w:rFonts w:hint="eastAsia" w:ascii="宋体" w:hAnsi="宋体"/>
          <w:b/>
          <w:bCs/>
          <w:szCs w:val="21"/>
        </w:rPr>
      </w:pPr>
      <w:r>
        <w:rPr>
          <w:rFonts w:hint="eastAsia" w:ascii="宋体" w:hAnsi="宋体" w:eastAsia="宋体" w:cs="宋体"/>
          <w:b/>
          <w:bCs/>
          <w:kern w:val="0"/>
          <w:szCs w:val="21"/>
          <w:lang w:val="en-US" w:eastAsia="zh-CN"/>
        </w:rPr>
        <w:t>1</w:t>
      </w:r>
      <w:r>
        <w:rPr>
          <w:rFonts w:hint="eastAsia" w:ascii="宋体" w:hAnsi="宋体" w:eastAsia="宋体" w:cs="宋体"/>
          <w:b/>
          <w:bCs/>
          <w:lang w:val="en-US" w:eastAsia="zh-CN"/>
        </w:rPr>
        <w:t>.</w:t>
      </w:r>
      <w:r>
        <w:rPr>
          <w:rFonts w:hint="eastAsia" w:ascii="宋体" w:hAnsi="宋体"/>
          <w:b/>
          <w:bCs/>
          <w:szCs w:val="21"/>
        </w:rPr>
        <w:t>绘本</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ascii="宋体" w:hAnsi="宋体"/>
          <w:kern w:val="0"/>
          <w:szCs w:val="21"/>
        </w:rPr>
        <w:t>绘本是指</w:t>
      </w:r>
      <w:r>
        <w:rPr>
          <w:rFonts w:ascii="宋体" w:hAnsi="宋体"/>
          <w:kern w:val="0"/>
          <w:szCs w:val="21"/>
        </w:rPr>
        <w:t>通过绘画和文字两种媒介表达特定情感和主题的读本</w:t>
      </w:r>
      <w:r>
        <w:rPr>
          <w:rFonts w:hint="eastAsia" w:ascii="宋体" w:hAnsi="宋体"/>
          <w:kern w:val="0"/>
          <w:szCs w:val="21"/>
        </w:rPr>
        <w:t>。</w:t>
      </w:r>
    </w:p>
    <w:p>
      <w:pPr>
        <w:keepNext w:val="0"/>
        <w:keepLines w:val="0"/>
        <w:pageBreakBefore w:val="0"/>
        <w:widowControl/>
        <w:numPr>
          <w:ilvl w:val="0"/>
          <w:numId w:val="0"/>
        </w:numPr>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bCs/>
          <w:kern w:val="0"/>
          <w:szCs w:val="21"/>
          <w:lang w:val="en-US" w:eastAsia="zh-CN"/>
        </w:rPr>
      </w:pPr>
      <w:r>
        <w:rPr>
          <w:rFonts w:hint="eastAsia" w:ascii="宋体" w:hAnsi="宋体"/>
          <w:b/>
          <w:bCs/>
          <w:szCs w:val="21"/>
          <w:lang w:val="en-US" w:eastAsia="zh-CN"/>
        </w:rPr>
        <w:t>2.</w:t>
      </w:r>
      <w:r>
        <w:rPr>
          <w:rFonts w:hint="eastAsia" w:ascii="宋体" w:hAnsi="宋体"/>
          <w:b/>
          <w:bCs/>
          <w:szCs w:val="21"/>
        </w:rPr>
        <w:t>融合</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Theme="minorEastAsia"/>
          <w:kern w:val="0"/>
          <w:szCs w:val="21"/>
          <w:lang w:val="en-US" w:eastAsia="zh-CN"/>
        </w:rPr>
      </w:pPr>
      <w:r>
        <w:rPr>
          <w:rFonts w:hint="eastAsia" w:ascii="宋体" w:hAnsi="宋体"/>
          <w:kern w:val="0"/>
          <w:szCs w:val="21"/>
          <w:lang w:val="en-US" w:eastAsia="zh-CN"/>
        </w:rPr>
        <w:t>融合在物理意义上指成或如熔化那样融成一体。心理意义上指不同个体或不同群体在一定的碰撞或接触之后，认知、情感或态度倾向融为一体。</w:t>
      </w:r>
    </w:p>
    <w:p>
      <w:pPr>
        <w:spacing w:line="480" w:lineRule="exact"/>
        <w:ind w:right="-107" w:rightChars="-51" w:firstLine="422" w:firstLineChars="200"/>
        <w:rPr>
          <w:rFonts w:hint="eastAsia" w:ascii="宋体" w:hAnsi="宋体"/>
          <w:b/>
          <w:bCs/>
          <w:szCs w:val="21"/>
        </w:rPr>
      </w:pPr>
      <w:r>
        <w:rPr>
          <w:rFonts w:hint="eastAsia" w:ascii="宋体" w:hAnsi="宋体"/>
          <w:b/>
          <w:bCs/>
          <w:szCs w:val="21"/>
          <w:lang w:val="en-US" w:eastAsia="zh-CN"/>
        </w:rPr>
        <w:t>3</w:t>
      </w:r>
      <w:r>
        <w:rPr>
          <w:rFonts w:hint="eastAsia" w:ascii="宋体" w:hAnsi="宋体"/>
          <w:b/>
          <w:bCs/>
          <w:szCs w:val="21"/>
        </w:rPr>
        <w:t>.绘本与小学英语译林版教材融合</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lang w:val="en-US" w:eastAsia="zh-CN"/>
        </w:rPr>
        <w:t>绘本与小学英语译林版教材融合是指，依据国家课程标准的要求，结合小学生语言学习能力发展规律，基于话题、内容或者语言等将绘本与小学英语译林版教材有机结合，进一步拓展和延伸小学生英语学习视界，更好地践行课标提倡的“合理开发教材以外的素材性资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ascii="宋体" w:hAnsi="宋体"/>
          <w:kern w:val="0"/>
          <w:szCs w:val="21"/>
        </w:rPr>
        <w:t>江苏地区小学阶段目前使用的英语教材是经国家教育部批准的译林版《英语》，它是实现英语课程目标的重要材料和手段。然而，小学英语译林版教材在内容丰富、趣味生活、语言输入量方面仍存在一定的局限性。绘本有趣的画面和内容、简洁生动且复现率高的语言、广泛的主题和深刻的寓意等优势可以弥补教材的一些不足之处。目前绘本作为课外读物直接进入课堂也呈现出一些问题：没有系统的绘本资源库，绘本选择存在局限性和随意性，绘本阅读教学脱离教材，零散不系统等。因此，迫切需要绘本与小学英语译林版教材融合解决教学中存在的局限，切实实现国家课程的不断优化和有效实施。</w:t>
      </w:r>
    </w:p>
    <w:p>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宋体" w:hAnsi="宋体" w:eastAsia="宋体" w:cs="宋体"/>
          <w:b/>
          <w:sz w:val="24"/>
        </w:rPr>
      </w:pPr>
      <w:r>
        <w:rPr>
          <w:rFonts w:hint="eastAsia" w:ascii="宋体" w:hAnsi="宋体" w:cs="宋体"/>
          <w:b/>
          <w:sz w:val="24"/>
          <w:lang w:val="en-US" w:eastAsia="zh-CN"/>
        </w:rPr>
        <w:t>三、</w:t>
      </w:r>
      <w:r>
        <w:rPr>
          <w:rFonts w:hint="eastAsia" w:ascii="宋体" w:hAnsi="宋体" w:eastAsia="宋体" w:cs="宋体"/>
          <w:b/>
          <w:sz w:val="24"/>
        </w:rPr>
        <w:t>研究目标</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.通过研究</w:t>
      </w:r>
      <w:r>
        <w:rPr>
          <w:rFonts w:hint="eastAsia" w:ascii="宋体" w:hAnsi="宋体"/>
          <w:kern w:val="0"/>
          <w:szCs w:val="21"/>
        </w:rPr>
        <w:t>形成“绘本与小学英语译林版教材融合教学研究”的</w:t>
      </w:r>
      <w:r>
        <w:rPr>
          <w:rFonts w:hint="eastAsia" w:ascii="宋体" w:hAnsi="宋体"/>
          <w:kern w:val="0"/>
          <w:szCs w:val="21"/>
          <w:lang w:eastAsia="zh-CN"/>
        </w:rPr>
        <w:t>资源库，</w:t>
      </w:r>
      <w:r>
        <w:rPr>
          <w:rFonts w:hint="eastAsia" w:ascii="宋体" w:hAnsi="宋体"/>
          <w:kern w:val="0"/>
          <w:szCs w:val="21"/>
        </w:rPr>
        <w:t>解决学生读什么的问题。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ascii="宋体" w:hAnsi="宋体"/>
          <w:kern w:val="0"/>
          <w:szCs w:val="21"/>
          <w:lang w:val="en-US" w:eastAsia="zh-CN"/>
        </w:rPr>
        <w:t>2.通过研究</w:t>
      </w:r>
      <w:r>
        <w:rPr>
          <w:rFonts w:hint="eastAsia" w:ascii="宋体" w:hAnsi="宋体"/>
          <w:kern w:val="0"/>
          <w:szCs w:val="21"/>
        </w:rPr>
        <w:t>提炼“绘本与小学英语译林版教材融合教学研究”的</w:t>
      </w:r>
      <w:r>
        <w:rPr>
          <w:rFonts w:hint="eastAsia" w:ascii="宋体" w:hAnsi="宋体"/>
          <w:kern w:val="0"/>
          <w:szCs w:val="21"/>
          <w:lang w:eastAsia="zh-CN"/>
        </w:rPr>
        <w:t>研究策略，</w:t>
      </w:r>
      <w:r>
        <w:rPr>
          <w:rFonts w:hint="eastAsia" w:ascii="宋体" w:hAnsi="宋体"/>
          <w:kern w:val="0"/>
          <w:szCs w:val="21"/>
        </w:rPr>
        <w:t>解决学生怎么读的问题。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ascii="宋体" w:hAnsi="宋体"/>
          <w:kern w:val="0"/>
          <w:szCs w:val="21"/>
          <w:lang w:val="en-US" w:eastAsia="zh-CN"/>
        </w:rPr>
        <w:t>3.通过研究</w:t>
      </w:r>
      <w:r>
        <w:rPr>
          <w:rFonts w:hint="eastAsia" w:ascii="宋体" w:hAnsi="宋体"/>
          <w:kern w:val="0"/>
          <w:szCs w:val="21"/>
        </w:rPr>
        <w:t>形成“绘本与小学英语译林版教材融合教学研究”的评价</w:t>
      </w:r>
      <w:r>
        <w:rPr>
          <w:rFonts w:hint="eastAsia" w:ascii="宋体" w:hAnsi="宋体"/>
          <w:kern w:val="0"/>
          <w:szCs w:val="21"/>
          <w:lang w:eastAsia="zh-CN"/>
        </w:rPr>
        <w:t>体系，</w:t>
      </w:r>
      <w:r>
        <w:rPr>
          <w:rFonts w:hint="eastAsia" w:ascii="宋体" w:hAnsi="宋体"/>
          <w:kern w:val="0"/>
          <w:szCs w:val="21"/>
        </w:rPr>
        <w:t>解决学生读</w:t>
      </w:r>
      <w:r>
        <w:rPr>
          <w:rFonts w:hint="eastAsia" w:ascii="宋体" w:hAnsi="宋体"/>
          <w:kern w:val="0"/>
          <w:szCs w:val="21"/>
          <w:lang w:eastAsia="zh-CN"/>
        </w:rPr>
        <w:t>得</w:t>
      </w:r>
      <w:r>
        <w:rPr>
          <w:rFonts w:hint="eastAsia" w:ascii="宋体" w:hAnsi="宋体"/>
          <w:kern w:val="0"/>
          <w:szCs w:val="21"/>
        </w:rPr>
        <w:t>怎么</w:t>
      </w:r>
      <w:r>
        <w:rPr>
          <w:rFonts w:hint="eastAsia" w:ascii="宋体" w:hAnsi="宋体"/>
          <w:kern w:val="0"/>
          <w:szCs w:val="21"/>
          <w:lang w:eastAsia="zh-CN"/>
        </w:rPr>
        <w:t>样的</w:t>
      </w:r>
      <w:r>
        <w:rPr>
          <w:rFonts w:hint="eastAsia" w:ascii="宋体" w:hAnsi="宋体"/>
          <w:kern w:val="0"/>
          <w:szCs w:val="21"/>
        </w:rPr>
        <w:t>问题。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szCs w:val="21"/>
        </w:rPr>
      </w:pPr>
      <w:r>
        <w:rPr>
          <w:rFonts w:hint="eastAsia" w:ascii="宋体" w:hAnsi="宋体"/>
          <w:kern w:val="0"/>
          <w:szCs w:val="21"/>
          <w:lang w:val="en-US" w:eastAsia="zh-CN"/>
        </w:rPr>
        <w:t>4.通过研究</w:t>
      </w:r>
      <w:r>
        <w:rPr>
          <w:rFonts w:hint="eastAsia" w:ascii="宋体" w:hAnsi="宋体"/>
          <w:kern w:val="0"/>
          <w:szCs w:val="21"/>
        </w:rPr>
        <w:t>形成“绘本与小学英语译林版教材融合教学研究”的</w:t>
      </w:r>
      <w:r>
        <w:rPr>
          <w:rFonts w:hint="eastAsia" w:ascii="宋体" w:hAnsi="宋体"/>
          <w:kern w:val="0"/>
          <w:szCs w:val="21"/>
          <w:lang w:eastAsia="zh-CN"/>
        </w:rPr>
        <w:t>课例集，</w:t>
      </w:r>
      <w:r>
        <w:rPr>
          <w:rFonts w:hint="eastAsia" w:ascii="宋体" w:hAnsi="宋体"/>
          <w:kern w:val="0"/>
          <w:szCs w:val="21"/>
        </w:rPr>
        <w:t>促进教师的专业发展。</w:t>
      </w:r>
    </w:p>
    <w:p>
      <w:pPr>
        <w:spacing w:line="440" w:lineRule="exact"/>
        <w:ind w:firstLine="422" w:firstLineChars="200"/>
        <w:jc w:val="left"/>
        <w:rPr>
          <w:rFonts w:ascii="宋体"/>
          <w:b/>
          <w:szCs w:val="21"/>
        </w:rPr>
      </w:pPr>
      <w:r>
        <w:rPr>
          <w:rFonts w:hint="eastAsia" w:ascii="宋体" w:hAnsi="宋体"/>
          <w:b/>
          <w:szCs w:val="21"/>
          <w:lang w:eastAsia="zh-CN"/>
        </w:rPr>
        <w:t>四、</w:t>
      </w:r>
      <w:r>
        <w:rPr>
          <w:rFonts w:hint="eastAsia" w:ascii="宋体" w:hAnsi="宋体"/>
          <w:b/>
          <w:szCs w:val="21"/>
        </w:rPr>
        <w:t>研究内容</w:t>
      </w:r>
    </w:p>
    <w:p>
      <w:pPr>
        <w:spacing w:line="440" w:lineRule="exact"/>
        <w:ind w:firstLine="422" w:firstLineChars="200"/>
        <w:rPr>
          <w:rFonts w:ascii="宋体" w:hAnsi="宋体"/>
          <w:b/>
          <w:bCs/>
          <w:szCs w:val="21"/>
        </w:rPr>
      </w:pPr>
      <w:r>
        <w:rPr>
          <w:rFonts w:hint="eastAsia" w:ascii="宋体" w:hAnsi="宋体"/>
          <w:b/>
          <w:bCs/>
          <w:szCs w:val="21"/>
        </w:rPr>
        <w:t>1</w:t>
      </w:r>
      <w:r>
        <w:rPr>
          <w:rFonts w:hint="eastAsia" w:ascii="宋体" w:hAnsi="宋体"/>
          <w:b/>
          <w:bCs/>
          <w:szCs w:val="21"/>
          <w:lang w:val="en-US" w:eastAsia="zh-CN"/>
        </w:rPr>
        <w:t>.</w:t>
      </w:r>
      <w:r>
        <w:rPr>
          <w:rFonts w:hint="eastAsia" w:ascii="宋体" w:hAnsi="宋体"/>
          <w:b/>
          <w:bCs/>
          <w:szCs w:val="21"/>
        </w:rPr>
        <w:t>“绘本与小学英语译林版教材融合教学研究”的课程资源研究</w:t>
      </w:r>
    </w:p>
    <w:p>
      <w:pPr>
        <w:spacing w:line="440" w:lineRule="exact"/>
        <w:ind w:firstLine="420" w:firstLineChars="200"/>
        <w:rPr>
          <w:rFonts w:hint="eastAsia" w:ascii="宋体" w:hAnsi="宋体"/>
          <w:szCs w:val="21"/>
        </w:rPr>
      </w:pPr>
      <w:r>
        <w:rPr>
          <w:rFonts w:hint="eastAsia" w:ascii="宋体" w:hAnsi="宋体"/>
          <w:szCs w:val="21"/>
        </w:rPr>
        <w:t>建立绘本与小学英语译林版教材融合的课程资源库，遵循融合的原则：遵循融合的契合原则，在话题上做到融合话题一致性，在功能上做到语言相关性；遵循融合的匹配原则，对应小学生的认知水平和认知特点，做到融合难度系数相当，融合有趣点；遵循融合的延伸原则，融合内容往课外阅读延伸和英语生活延伸，切实提升小学生的英语阅读素养。</w:t>
      </w:r>
    </w:p>
    <w:p>
      <w:pPr>
        <w:spacing w:line="440" w:lineRule="exact"/>
        <w:ind w:firstLine="422" w:firstLineChars="200"/>
        <w:rPr>
          <w:rFonts w:hint="eastAsia" w:ascii="宋体" w:hAnsi="宋体"/>
          <w:b/>
          <w:bCs/>
          <w:szCs w:val="21"/>
        </w:rPr>
      </w:pPr>
      <w:r>
        <w:rPr>
          <w:rFonts w:hint="eastAsia" w:ascii="宋体" w:hAnsi="宋体"/>
          <w:b/>
          <w:bCs/>
          <w:szCs w:val="21"/>
        </w:rPr>
        <w:t>2</w:t>
      </w:r>
      <w:r>
        <w:rPr>
          <w:rFonts w:hint="eastAsia" w:ascii="宋体" w:hAnsi="宋体"/>
          <w:b/>
          <w:bCs/>
          <w:szCs w:val="21"/>
          <w:lang w:val="en-US" w:eastAsia="zh-CN"/>
        </w:rPr>
        <w:t>.</w:t>
      </w:r>
      <w:r>
        <w:rPr>
          <w:rFonts w:hint="eastAsia" w:ascii="宋体" w:hAnsi="宋体"/>
          <w:b/>
          <w:bCs/>
          <w:szCs w:val="21"/>
        </w:rPr>
        <w:t>“绘本与小学英语译林版教材融合教学研究”的策略研究</w:t>
      </w:r>
    </w:p>
    <w:p>
      <w:pPr>
        <w:spacing w:line="440" w:lineRule="exact"/>
        <w:ind w:firstLine="420" w:firstLineChars="200"/>
        <w:rPr>
          <w:rFonts w:ascii="宋体"/>
          <w:szCs w:val="21"/>
        </w:rPr>
      </w:pPr>
      <w:r>
        <w:rPr>
          <w:rFonts w:hint="eastAsia" w:ascii="宋体"/>
          <w:szCs w:val="21"/>
        </w:rPr>
        <w:t>基于学生英语阅读能力的四个维度和阅读品格的两个维度，实施1+X融合策略，以“1”英语译林版教材教学为主阵地，丰富X融合策略，即无缝式融合策略、衔接式融合策略、片断式融合策略、独立式融合策略，赋予学生阅读素养提升的具体实施路径。</w:t>
      </w:r>
    </w:p>
    <w:p>
      <w:pPr>
        <w:spacing w:line="440" w:lineRule="exact"/>
        <w:ind w:firstLine="420"/>
        <w:rPr>
          <w:rFonts w:hint="eastAsia" w:ascii="宋体" w:hAnsi="宋体"/>
          <w:b/>
          <w:bCs/>
          <w:szCs w:val="21"/>
        </w:rPr>
      </w:pPr>
      <w:r>
        <w:rPr>
          <w:rFonts w:hint="eastAsia" w:ascii="宋体" w:hAnsi="宋体"/>
          <w:b/>
          <w:bCs/>
          <w:szCs w:val="21"/>
        </w:rPr>
        <w:t>3</w:t>
      </w:r>
      <w:r>
        <w:rPr>
          <w:rFonts w:hint="eastAsia" w:ascii="宋体" w:hAnsi="宋体"/>
          <w:b/>
          <w:bCs/>
          <w:szCs w:val="21"/>
          <w:lang w:val="en-US" w:eastAsia="zh-CN"/>
        </w:rPr>
        <w:t>.</w:t>
      </w:r>
      <w:r>
        <w:rPr>
          <w:rFonts w:hint="eastAsia" w:ascii="宋体" w:hAnsi="宋体"/>
          <w:b/>
          <w:bCs/>
          <w:szCs w:val="21"/>
        </w:rPr>
        <w:t>“绘本与小学英语译林版教材融合教学研究”</w:t>
      </w:r>
      <w:r>
        <w:rPr>
          <w:rFonts w:hint="eastAsia" w:ascii="宋体" w:hAnsi="宋体"/>
          <w:b/>
          <w:bCs/>
          <w:szCs w:val="21"/>
          <w:lang w:eastAsia="zh-CN"/>
        </w:rPr>
        <w:t>的</w:t>
      </w:r>
      <w:r>
        <w:rPr>
          <w:rFonts w:hint="eastAsia" w:ascii="宋体" w:hAnsi="宋体"/>
          <w:b/>
          <w:bCs/>
          <w:szCs w:val="21"/>
        </w:rPr>
        <w:t>评价研究</w:t>
      </w:r>
    </w:p>
    <w:p>
      <w:pPr>
        <w:spacing w:line="360" w:lineRule="auto"/>
        <w:ind w:firstLine="420" w:firstLineChars="200"/>
        <w:rPr>
          <w:rFonts w:ascii="宋体"/>
          <w:szCs w:val="21"/>
        </w:rPr>
      </w:pPr>
      <w:r>
        <w:rPr>
          <w:rFonts w:hint="eastAsia" w:ascii="宋体" w:hAnsi="宋体"/>
          <w:szCs w:val="21"/>
        </w:rPr>
        <w:t>基于英语阅读素养包含的阅读能力和阅读品格的两大维度，梳理每个单元</w:t>
      </w:r>
      <w:r>
        <w:rPr>
          <w:rFonts w:hint="eastAsia" w:ascii="宋体"/>
          <w:szCs w:val="21"/>
        </w:rPr>
        <w:t>绘本与小学英语译林版教材融合的创新点，将英语阅读素养的各个要素由浅入深、由易到难地分布在各个单元，做到整体规划和有机渗透，制定相应评价体系，为学生阅读素养提升开创科学路径。</w:t>
      </w:r>
    </w:p>
    <w:p>
      <w:pPr>
        <w:spacing w:line="440" w:lineRule="exact"/>
        <w:ind w:firstLine="422" w:firstLineChars="200"/>
        <w:rPr>
          <w:rFonts w:hint="eastAsia" w:ascii="宋体" w:hAnsi="宋体"/>
          <w:b/>
          <w:bCs/>
          <w:szCs w:val="21"/>
        </w:rPr>
      </w:pPr>
      <w:r>
        <w:rPr>
          <w:rFonts w:hint="eastAsia" w:ascii="宋体" w:hAnsi="宋体"/>
          <w:b/>
          <w:bCs/>
          <w:szCs w:val="21"/>
        </w:rPr>
        <w:t>4</w:t>
      </w:r>
      <w:r>
        <w:rPr>
          <w:rFonts w:hint="eastAsia" w:ascii="宋体" w:hAnsi="宋体"/>
          <w:b/>
          <w:bCs/>
          <w:szCs w:val="21"/>
          <w:lang w:val="en-US" w:eastAsia="zh-CN"/>
        </w:rPr>
        <w:t>.</w:t>
      </w:r>
      <w:r>
        <w:rPr>
          <w:rFonts w:hint="eastAsia" w:ascii="宋体" w:hAnsi="宋体"/>
          <w:b/>
          <w:bCs/>
          <w:szCs w:val="21"/>
        </w:rPr>
        <w:t>“绘本与小学英语译林版教材融合教学研究”的</w:t>
      </w:r>
      <w:r>
        <w:rPr>
          <w:rFonts w:hint="eastAsia" w:ascii="宋体" w:hAnsi="宋体"/>
          <w:b/>
          <w:bCs/>
          <w:szCs w:val="21"/>
          <w:lang w:eastAsia="zh-CN"/>
        </w:rPr>
        <w:t>课</w:t>
      </w:r>
      <w:r>
        <w:rPr>
          <w:rFonts w:hint="eastAsia" w:ascii="宋体" w:hAnsi="宋体"/>
          <w:b/>
          <w:bCs/>
          <w:szCs w:val="21"/>
        </w:rPr>
        <w:t>例研究</w:t>
      </w:r>
    </w:p>
    <w:p>
      <w:pPr>
        <w:spacing w:line="440" w:lineRule="exact"/>
        <w:ind w:firstLine="420" w:firstLineChars="200"/>
        <w:rPr>
          <w:rFonts w:ascii="宋体"/>
          <w:szCs w:val="21"/>
        </w:rPr>
      </w:pPr>
      <w:r>
        <w:rPr>
          <w:rFonts w:hint="eastAsia" w:ascii="宋体"/>
          <w:szCs w:val="21"/>
        </w:rPr>
        <w:t>结合</w:t>
      </w:r>
      <w:r>
        <w:rPr>
          <w:rFonts w:hint="eastAsia" w:ascii="宋体"/>
          <w:szCs w:val="21"/>
          <w:lang w:eastAsia="zh-CN"/>
        </w:rPr>
        <w:t>学生</w:t>
      </w:r>
      <w:r>
        <w:rPr>
          <w:rFonts w:hint="eastAsia" w:ascii="宋体"/>
          <w:szCs w:val="21"/>
        </w:rPr>
        <w:t>特点，致力于</w:t>
      </w:r>
      <w:r>
        <w:rPr>
          <w:rFonts w:hint="eastAsia" w:ascii="宋体" w:hAnsi="宋体"/>
          <w:szCs w:val="21"/>
        </w:rPr>
        <w:t>绘本与小学英语译林版教材的</w:t>
      </w:r>
      <w:r>
        <w:rPr>
          <w:rFonts w:hint="eastAsia" w:ascii="宋体"/>
          <w:szCs w:val="21"/>
        </w:rPr>
        <w:t>有机融合</w:t>
      </w:r>
      <w:r>
        <w:rPr>
          <w:rFonts w:hint="eastAsia" w:ascii="宋体"/>
          <w:szCs w:val="21"/>
          <w:lang w:eastAsia="zh-CN"/>
        </w:rPr>
        <w:t>教学研究</w:t>
      </w:r>
      <w:r>
        <w:rPr>
          <w:rFonts w:hint="eastAsia" w:ascii="宋体"/>
          <w:szCs w:val="21"/>
        </w:rPr>
        <w:t>，</w:t>
      </w:r>
      <w:r>
        <w:rPr>
          <w:rFonts w:hint="eastAsia" w:ascii="宋体"/>
          <w:szCs w:val="21"/>
          <w:lang w:eastAsia="zh-CN"/>
        </w:rPr>
        <w:t>形成相关的课例集</w:t>
      </w:r>
      <w:r>
        <w:rPr>
          <w:rFonts w:hint="eastAsia" w:ascii="宋体"/>
          <w:szCs w:val="21"/>
        </w:rPr>
        <w:t>，助力于小学生英语阅读素养目标的达成</w:t>
      </w:r>
      <w:r>
        <w:rPr>
          <w:rFonts w:hint="eastAsia" w:ascii="宋体"/>
          <w:szCs w:val="21"/>
          <w:lang w:eastAsia="zh-CN"/>
        </w:rPr>
        <w:t>，同时提升教师专业发展</w:t>
      </w:r>
      <w:r>
        <w:rPr>
          <w:rFonts w:hint="eastAsia" w:ascii="宋体"/>
          <w:szCs w:val="21"/>
        </w:rPr>
        <w:t>。</w:t>
      </w:r>
    </w:p>
    <w:p>
      <w:pPr>
        <w:keepNext w:val="0"/>
        <w:keepLines w:val="0"/>
        <w:pageBreakBefore w:val="0"/>
        <w:kinsoku/>
        <w:wordWrap/>
        <w:overflowPunct/>
        <w:topLinePunct w:val="0"/>
        <w:autoSpaceDE/>
        <w:autoSpaceDN/>
        <w:bidi w:val="0"/>
        <w:spacing w:line="400" w:lineRule="exact"/>
        <w:ind w:firstLine="361" w:firstLineChars="150"/>
        <w:textAlignment w:val="auto"/>
        <w:rPr>
          <w:rFonts w:hint="eastAsia" w:ascii="宋体" w:hAnsi="宋体" w:eastAsia="宋体" w:cs="宋体"/>
          <w:b/>
          <w:sz w:val="24"/>
        </w:rPr>
      </w:pPr>
      <w:r>
        <w:rPr>
          <w:rFonts w:hint="eastAsia" w:ascii="宋体" w:hAnsi="宋体" w:cs="宋体"/>
          <w:b/>
          <w:sz w:val="24"/>
          <w:lang w:val="en-US" w:eastAsia="zh-CN"/>
        </w:rPr>
        <w:t>五、</w:t>
      </w:r>
      <w:r>
        <w:rPr>
          <w:rFonts w:hint="eastAsia" w:ascii="宋体" w:hAnsi="宋体" w:eastAsia="宋体" w:cs="宋体"/>
          <w:b/>
          <w:sz w:val="24"/>
        </w:rPr>
        <w:t>研究方法</w:t>
      </w:r>
    </w:p>
    <w:p>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rPr>
        <w:t>1.</w:t>
      </w:r>
      <w:r>
        <w:rPr>
          <w:rFonts w:hint="eastAsia" w:ascii="宋体" w:hAnsi="宋体" w:eastAsia="宋体" w:cs="宋体"/>
          <w:b/>
          <w:bCs/>
          <w:color w:val="000000"/>
          <w:kern w:val="0"/>
          <w:sz w:val="21"/>
          <w:szCs w:val="21"/>
        </w:rPr>
        <w:t>文献研究法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通过搜集和分析有关</w:t>
      </w:r>
      <w:r>
        <w:rPr>
          <w:rFonts w:hint="eastAsia" w:ascii="宋体" w:hAnsi="宋体" w:eastAsia="宋体" w:cs="宋体"/>
          <w:color w:val="000000"/>
          <w:kern w:val="0"/>
          <w:sz w:val="21"/>
          <w:szCs w:val="21"/>
          <w:lang w:eastAsia="zh-CN"/>
        </w:rPr>
        <w:t>“绘本与小学英语译林版教材融合教学研究”</w:t>
      </w:r>
      <w:r>
        <w:rPr>
          <w:rFonts w:hint="eastAsia" w:ascii="宋体" w:hAnsi="宋体" w:eastAsia="宋体" w:cs="宋体"/>
          <w:color w:val="000000"/>
          <w:kern w:val="0"/>
          <w:sz w:val="21"/>
          <w:szCs w:val="21"/>
        </w:rPr>
        <w:t>方面的文献资料，形成对本课题的有关概念的认识与思考，寻求理论层面的支持。</w:t>
      </w:r>
    </w:p>
    <w:p>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rPr>
        <w:t>2.</w:t>
      </w:r>
      <w:r>
        <w:rPr>
          <w:rFonts w:hint="eastAsia" w:ascii="宋体" w:hAnsi="宋体" w:eastAsia="宋体" w:cs="宋体"/>
          <w:b/>
          <w:bCs/>
          <w:color w:val="000000"/>
          <w:kern w:val="0"/>
          <w:sz w:val="21"/>
          <w:szCs w:val="21"/>
        </w:rPr>
        <w:t>行动研究法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课题组成员边实践、边研究。围绕研究的目标、内容，定期组织研讨活动，学习、交流、质疑，解决研究过程中的问题，使行动过程成为研究过程。及时总结反思，对课题研究过程进行修正完善。</w:t>
      </w:r>
    </w:p>
    <w:p>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rPr>
        <w:t>3.</w:t>
      </w:r>
      <w:r>
        <w:rPr>
          <w:rFonts w:hint="eastAsia" w:ascii="宋体" w:hAnsi="宋体" w:eastAsia="宋体"/>
          <w:b/>
          <w:bCs/>
          <w:szCs w:val="21"/>
          <w:lang w:eastAsia="zh-CN"/>
        </w:rPr>
        <w:t>案</w:t>
      </w:r>
      <w:r>
        <w:rPr>
          <w:rFonts w:hint="eastAsia" w:ascii="宋体" w:hAnsi="宋体" w:eastAsia="宋体"/>
          <w:b/>
          <w:bCs/>
          <w:szCs w:val="21"/>
        </w:rPr>
        <w:t>例</w:t>
      </w:r>
      <w:r>
        <w:rPr>
          <w:rFonts w:hint="eastAsia" w:ascii="宋体" w:hAnsi="宋体" w:eastAsia="宋体" w:cs="宋体"/>
          <w:b/>
          <w:bCs/>
          <w:color w:val="000000"/>
          <w:kern w:val="0"/>
          <w:sz w:val="21"/>
          <w:szCs w:val="21"/>
        </w:rPr>
        <w:t xml:space="preserve">研究法 </w:t>
      </w:r>
      <w:r>
        <w:rPr>
          <w:rFonts w:hint="eastAsia" w:ascii="宋体" w:hAnsi="宋体" w:eastAsia="宋体" w:cs="宋体"/>
          <w:color w:val="000000"/>
          <w:kern w:val="0"/>
          <w:sz w:val="21"/>
          <w:szCs w:val="21"/>
          <w:lang w:eastAsia="zh-CN"/>
        </w:rPr>
        <w:t>：课题组成员形成研究共同体，在理论的指引下，收集整理与单元相融合的绘本等学习素材，整理案例集，并积极进行课堂实践。</w:t>
      </w:r>
    </w:p>
    <w:p>
      <w:pPr>
        <w:keepNext w:val="0"/>
        <w:keepLines w:val="0"/>
        <w:pageBreakBefore w:val="0"/>
        <w:kinsoku/>
        <w:wordWrap/>
        <w:overflowPunct/>
        <w:topLinePunct w:val="0"/>
        <w:autoSpaceDE/>
        <w:autoSpaceDN/>
        <w:bidi w:val="0"/>
        <w:spacing w:line="400" w:lineRule="exact"/>
        <w:ind w:firstLine="420" w:firstLineChars="0"/>
        <w:textAlignment w:val="auto"/>
        <w:rPr>
          <w:rFonts w:hint="eastAsia" w:ascii="宋体" w:hAnsi="宋体" w:eastAsia="宋体" w:cs="宋体"/>
          <w:b/>
          <w:sz w:val="24"/>
          <w:lang w:val="en-US" w:eastAsia="zh-CN"/>
        </w:rPr>
      </w:pPr>
      <w:r>
        <w:rPr>
          <w:rFonts w:hint="eastAsia" w:ascii="宋体" w:hAnsi="宋体" w:eastAsia="宋体" w:cs="宋体"/>
          <w:b/>
          <w:bCs/>
          <w:color w:val="000000"/>
          <w:kern w:val="0"/>
          <w:sz w:val="21"/>
          <w:szCs w:val="21"/>
          <w:lang w:val="en-US" w:eastAsia="zh-CN"/>
        </w:rPr>
        <w:t>4.</w:t>
      </w:r>
      <w:r>
        <w:rPr>
          <w:rFonts w:hint="eastAsia" w:ascii="宋体" w:hAnsi="宋体" w:eastAsia="宋体" w:cs="宋体"/>
          <w:b/>
          <w:bCs/>
          <w:color w:val="000000"/>
          <w:kern w:val="0"/>
          <w:sz w:val="21"/>
          <w:szCs w:val="21"/>
        </w:rPr>
        <w:t xml:space="preserve">经验总结法 </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在</w:t>
      </w:r>
      <w:r>
        <w:rPr>
          <w:rFonts w:hint="eastAsia" w:ascii="宋体" w:hAnsi="宋体" w:eastAsia="宋体" w:cs="宋体"/>
          <w:color w:val="000000"/>
          <w:kern w:val="0"/>
          <w:sz w:val="21"/>
          <w:szCs w:val="21"/>
          <w:lang w:eastAsia="zh-CN"/>
        </w:rPr>
        <w:t>课题</w:t>
      </w:r>
      <w:r>
        <w:rPr>
          <w:rFonts w:hint="eastAsia" w:ascii="宋体" w:hAnsi="宋体" w:eastAsia="宋体" w:cs="宋体"/>
          <w:color w:val="000000"/>
          <w:kern w:val="0"/>
          <w:sz w:val="21"/>
          <w:szCs w:val="21"/>
        </w:rPr>
        <w:t>研究中，对成功的做法、经验等加以提炼、总结，由实践提升至理论，形成物化结果</w:t>
      </w:r>
      <w:r>
        <w:rPr>
          <w:rFonts w:hint="eastAsia" w:ascii="宋体" w:hAnsi="宋体" w:eastAsia="宋体" w:cs="宋体"/>
          <w:color w:val="000000"/>
          <w:kern w:val="0"/>
          <w:sz w:val="21"/>
          <w:szCs w:val="21"/>
          <w:lang w:eastAsia="zh-CN"/>
        </w:rPr>
        <w:t>。在此基础上，充分关注我校学生现状和英语能力水平，以学段为单位，有针对性的进行研究，并在实验基础上进行阶段总结，形成经验</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szCs w:val="21"/>
        </w:rPr>
        <w:t>撰写经验总结及论文</w:t>
      </w:r>
      <w:r>
        <w:rPr>
          <w:rFonts w:hint="eastAsia" w:ascii="宋体" w:hAnsi="宋体" w:eastAsia="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第三部分 我们的实践</w:t>
      </w:r>
    </w:p>
    <w:p>
      <w:pPr>
        <w:keepNext w:val="0"/>
        <w:keepLines w:val="0"/>
        <w:pageBreakBefore w:val="0"/>
        <w:kinsoku/>
        <w:wordWrap/>
        <w:overflowPunct/>
        <w:topLinePunct w:val="0"/>
        <w:autoSpaceDE/>
        <w:autoSpaceDN/>
        <w:bidi w:val="0"/>
        <w:spacing w:before="156" w:beforeLines="50" w:after="156" w:afterLines="50" w:line="400" w:lineRule="exact"/>
        <w:ind w:firstLine="420" w:firstLineChars="0"/>
        <w:jc w:val="both"/>
        <w:textAlignment w:val="auto"/>
        <w:rPr>
          <w:rFonts w:ascii="宋体" w:hAnsi="宋体" w:eastAsia="宋体" w:cs="黑体"/>
          <w:b/>
          <w:bCs/>
          <w:szCs w:val="21"/>
        </w:rPr>
      </w:pPr>
      <w:r>
        <w:rPr>
          <w:rFonts w:hint="eastAsia" w:ascii="宋体" w:hAnsi="宋体" w:cs="宋体"/>
          <w:b/>
          <w:bCs/>
          <w:sz w:val="24"/>
          <w:lang w:val="en-US" w:eastAsia="zh-CN"/>
        </w:rPr>
        <w:t>六、</w:t>
      </w:r>
      <w:r>
        <w:rPr>
          <w:rFonts w:hint="eastAsia" w:ascii="宋体" w:hAnsi="宋体" w:eastAsia="宋体" w:cs="宋体"/>
          <w:b/>
          <w:bCs/>
          <w:sz w:val="24"/>
        </w:rPr>
        <w:t>研究进展</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szCs w:val="21"/>
          <w:lang w:val="en-US" w:eastAsia="zh-CN"/>
        </w:rPr>
      </w:pPr>
      <w:r>
        <w:rPr>
          <w:rFonts w:hint="eastAsia" w:ascii="宋体" w:hAnsi="宋体" w:eastAsia="宋体" w:cs="宋体"/>
          <w:szCs w:val="21"/>
        </w:rPr>
        <w:t>本课题</w:t>
      </w:r>
      <w:r>
        <w:rPr>
          <w:rFonts w:hint="eastAsia" w:ascii="宋体" w:hAnsi="宋体" w:eastAsia="宋体" w:cs="宋体"/>
          <w:szCs w:val="21"/>
          <w:lang w:eastAsia="zh-CN"/>
        </w:rPr>
        <w:t>于</w:t>
      </w:r>
      <w:r>
        <w:rPr>
          <w:rFonts w:hint="eastAsia" w:ascii="宋体" w:hAnsi="宋体" w:eastAsia="宋体" w:cs="宋体"/>
          <w:szCs w:val="21"/>
        </w:rPr>
        <w:t>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月确立研究方案、开始教学实践研究，20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10</w:t>
      </w:r>
      <w:r>
        <w:rPr>
          <w:rFonts w:hint="eastAsia" w:ascii="宋体" w:hAnsi="宋体" w:eastAsia="宋体" w:cs="宋体"/>
          <w:szCs w:val="21"/>
        </w:rPr>
        <w:t>月进行了开题论证，我们从课题的研究目标切入，针对具体研究内容，开展了扎实有效的研究活动</w:t>
      </w:r>
      <w:r>
        <w:rPr>
          <w:rFonts w:hint="eastAsia" w:ascii="宋体" w:hAnsi="宋体" w:cs="宋体"/>
          <w:szCs w:val="21"/>
          <w:lang w:eastAsia="zh-CN"/>
        </w:rPr>
        <w:t>。</w:t>
      </w:r>
    </w:p>
    <w:p>
      <w:pPr>
        <w:spacing w:line="360" w:lineRule="auto"/>
        <w:ind w:firstLine="422" w:firstLineChars="200"/>
        <w:rPr>
          <w:rFonts w:ascii="宋体" w:hAnsi="宋体" w:eastAsia="宋体"/>
          <w:b/>
          <w:bCs/>
          <w:szCs w:val="21"/>
        </w:rPr>
      </w:pPr>
      <w:r>
        <w:rPr>
          <w:rFonts w:hint="eastAsia" w:ascii="宋体" w:hAnsi="宋体" w:eastAsia="宋体"/>
          <w:b/>
          <w:bCs/>
          <w:szCs w:val="21"/>
        </w:rPr>
        <w:t>（一）研究历程</w:t>
      </w:r>
      <w:r>
        <w:rPr>
          <w:rFonts w:hint="eastAsia" w:ascii="宋体" w:hAnsi="宋体" w:eastAsia="宋体" w:cs="宋体"/>
          <w:b/>
          <w:bCs/>
          <w:szCs w:val="21"/>
          <w:lang w:val="en-US" w:eastAsia="zh-CN"/>
        </w:rPr>
        <w:t>概述</w:t>
      </w:r>
    </w:p>
    <w:p>
      <w:pPr>
        <w:widowControl/>
        <w:spacing w:line="360" w:lineRule="auto"/>
        <w:ind w:firstLine="481"/>
        <w:jc w:val="left"/>
        <w:rPr>
          <w:rFonts w:ascii="宋体" w:hAnsi="宋体" w:eastAsia="宋体"/>
          <w:szCs w:val="21"/>
        </w:rPr>
      </w:pPr>
      <w:r>
        <w:rPr>
          <w:rFonts w:hint="eastAsia" w:ascii="宋体" w:hAnsi="宋体" w:eastAsia="宋体"/>
          <w:b/>
          <w:bCs/>
          <w:szCs w:val="21"/>
        </w:rPr>
        <w:t>1.准备阶段</w:t>
      </w:r>
      <w:r>
        <w:rPr>
          <w:rFonts w:hint="eastAsia" w:ascii="宋体" w:hAnsi="宋体" w:eastAsia="宋体"/>
          <w:szCs w:val="21"/>
        </w:rPr>
        <w:t>（20</w:t>
      </w:r>
      <w:r>
        <w:rPr>
          <w:rFonts w:ascii="宋体" w:hAnsi="宋体" w:eastAsia="宋体"/>
          <w:szCs w:val="21"/>
        </w:rPr>
        <w:t>21</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月至20</w:t>
      </w:r>
      <w:r>
        <w:rPr>
          <w:rFonts w:ascii="宋体" w:hAnsi="宋体" w:eastAsia="宋体"/>
          <w:szCs w:val="21"/>
        </w:rPr>
        <w:t>21</w:t>
      </w:r>
      <w:r>
        <w:rPr>
          <w:rFonts w:hint="eastAsia" w:ascii="宋体" w:hAnsi="宋体" w:eastAsia="宋体"/>
          <w:szCs w:val="21"/>
        </w:rPr>
        <w:t>年12月）：通过文献研究，搜集资料，撰写课题申请书；建立研究网络，制定研究计划；召开开题论证会议，聘请专家对课题方案进行论证，进一步完善课题研究方案。</w:t>
      </w:r>
    </w:p>
    <w:p>
      <w:pPr>
        <w:adjustRightInd w:val="0"/>
        <w:snapToGrid w:val="0"/>
        <w:spacing w:line="440" w:lineRule="exact"/>
        <w:ind w:firstLine="422" w:firstLineChars="200"/>
        <w:rPr>
          <w:rFonts w:ascii="宋体" w:hAnsi="宋体" w:eastAsia="宋体" w:cs="宋体"/>
          <w:szCs w:val="21"/>
        </w:rPr>
      </w:pPr>
      <w:r>
        <w:rPr>
          <w:rFonts w:hint="eastAsia" w:ascii="宋体" w:hAnsi="宋体" w:eastAsia="宋体"/>
          <w:b/>
          <w:bCs/>
          <w:szCs w:val="21"/>
        </w:rPr>
        <w:t>2.启动阶段</w:t>
      </w:r>
      <w:r>
        <w:rPr>
          <w:rFonts w:hint="eastAsia" w:ascii="宋体" w:hAnsi="宋体" w:eastAsia="宋体"/>
          <w:szCs w:val="21"/>
        </w:rPr>
        <w:t>（20</w:t>
      </w:r>
      <w:r>
        <w:rPr>
          <w:rFonts w:ascii="宋体" w:hAnsi="宋体" w:eastAsia="宋体"/>
          <w:szCs w:val="21"/>
        </w:rPr>
        <w:t>22</w:t>
      </w:r>
      <w:r>
        <w:rPr>
          <w:rFonts w:hint="eastAsia" w:ascii="宋体" w:hAnsi="宋体" w:eastAsia="宋体"/>
          <w:szCs w:val="21"/>
        </w:rPr>
        <w:t>年1月至20</w:t>
      </w:r>
      <w:r>
        <w:rPr>
          <w:rFonts w:ascii="宋体" w:hAnsi="宋体" w:eastAsia="宋体"/>
          <w:szCs w:val="21"/>
        </w:rPr>
        <w:t>22</w:t>
      </w:r>
      <w:r>
        <w:rPr>
          <w:rFonts w:hint="eastAsia" w:ascii="宋体" w:hAnsi="宋体" w:eastAsia="宋体"/>
          <w:szCs w:val="21"/>
        </w:rPr>
        <w:t>年</w:t>
      </w:r>
      <w:r>
        <w:rPr>
          <w:rFonts w:ascii="宋体" w:hAnsi="宋体" w:eastAsia="宋体"/>
          <w:szCs w:val="21"/>
        </w:rPr>
        <w:t>11</w:t>
      </w:r>
      <w:r>
        <w:rPr>
          <w:rFonts w:hint="eastAsia" w:ascii="宋体" w:hAnsi="宋体" w:eastAsia="宋体"/>
          <w:szCs w:val="21"/>
        </w:rPr>
        <w:t>月）：认真解读小学英语课程标准，</w:t>
      </w:r>
      <w:r>
        <w:rPr>
          <w:rFonts w:hint="eastAsia" w:ascii="宋体" w:hAnsi="宋体" w:eastAsia="宋体" w:cs="宋体"/>
          <w:kern w:val="0"/>
          <w:szCs w:val="21"/>
        </w:rPr>
        <w:t>根据研究方案完成绘本与小学英语译林版教材融合的课程资源研究、融合策略研究、融合案例研究、评价研究；对课题进行中期评估，调整研</w:t>
      </w:r>
      <w:r>
        <w:rPr>
          <w:rFonts w:hint="eastAsia" w:ascii="宋体" w:hAnsi="宋体" w:eastAsia="宋体" w:cs="宋体"/>
          <w:szCs w:val="21"/>
        </w:rPr>
        <w:t>究思路和归纳总结。</w:t>
      </w:r>
    </w:p>
    <w:p>
      <w:pPr>
        <w:widowControl/>
        <w:spacing w:line="360" w:lineRule="auto"/>
        <w:ind w:firstLine="481"/>
        <w:jc w:val="left"/>
        <w:rPr>
          <w:rFonts w:hint="eastAsia" w:ascii="宋体" w:hAnsi="宋体" w:eastAsia="宋体"/>
          <w:szCs w:val="21"/>
          <w:lang w:eastAsia="zh-CN"/>
        </w:rPr>
      </w:pPr>
      <w:r>
        <w:rPr>
          <w:rFonts w:hint="eastAsia" w:ascii="宋体" w:hAnsi="宋体" w:eastAsia="宋体"/>
          <w:b/>
          <w:bCs/>
          <w:szCs w:val="21"/>
        </w:rPr>
        <w:t>3.深化调整</w:t>
      </w:r>
      <w:r>
        <w:rPr>
          <w:rFonts w:hint="eastAsia" w:ascii="宋体" w:hAnsi="宋体" w:eastAsia="宋体"/>
          <w:szCs w:val="21"/>
        </w:rPr>
        <w:t>（20</w:t>
      </w:r>
      <w:r>
        <w:rPr>
          <w:rFonts w:ascii="宋体" w:hAnsi="宋体" w:eastAsia="宋体"/>
          <w:szCs w:val="21"/>
        </w:rPr>
        <w:t>22</w:t>
      </w:r>
      <w:r>
        <w:rPr>
          <w:rFonts w:hint="eastAsia" w:ascii="宋体" w:hAnsi="宋体" w:eastAsia="宋体"/>
          <w:szCs w:val="21"/>
        </w:rPr>
        <w:t>年12月至202</w:t>
      </w:r>
      <w:r>
        <w:rPr>
          <w:rFonts w:ascii="宋体" w:hAnsi="宋体" w:eastAsia="宋体"/>
          <w:szCs w:val="21"/>
        </w:rPr>
        <w:t>4</w:t>
      </w:r>
      <w:r>
        <w:rPr>
          <w:rFonts w:hint="eastAsia" w:ascii="宋体" w:hAnsi="宋体" w:eastAsia="宋体"/>
          <w:szCs w:val="21"/>
        </w:rPr>
        <w:t>年</w:t>
      </w:r>
      <w:r>
        <w:rPr>
          <w:rFonts w:hint="eastAsia" w:ascii="宋体" w:hAnsi="宋体" w:eastAsia="宋体"/>
          <w:szCs w:val="21"/>
          <w:lang w:val="en-US" w:eastAsia="zh-CN"/>
        </w:rPr>
        <w:t>1</w:t>
      </w:r>
      <w:r>
        <w:rPr>
          <w:rFonts w:hint="eastAsia" w:ascii="宋体" w:hAnsi="宋体" w:eastAsia="宋体"/>
          <w:szCs w:val="21"/>
        </w:rPr>
        <w:t>月）：</w:t>
      </w:r>
      <w:r>
        <w:rPr>
          <w:rFonts w:hint="eastAsia" w:ascii="宋体" w:hAnsi="宋体" w:eastAsia="宋体" w:cs="宋体"/>
          <w:kern w:val="0"/>
          <w:szCs w:val="21"/>
        </w:rPr>
        <w:t>在研究过程中不断修改和完善方案，</w:t>
      </w:r>
      <w:r>
        <w:rPr>
          <w:rFonts w:hint="eastAsia" w:ascii="宋体" w:hAnsi="宋体" w:eastAsia="宋体"/>
          <w:szCs w:val="21"/>
        </w:rPr>
        <w:t>总结经验，调整思路，使“绘本与小学英语译林版教材融合教学研究”工作走向深</w:t>
      </w:r>
      <w:r>
        <w:rPr>
          <w:rFonts w:hint="eastAsia" w:ascii="宋体" w:hAnsi="宋体" w:eastAsia="宋体"/>
          <w:szCs w:val="21"/>
          <w:lang w:eastAsia="zh-CN"/>
        </w:rPr>
        <w:t>处。</w:t>
      </w:r>
    </w:p>
    <w:p>
      <w:pPr>
        <w:spacing w:line="440" w:lineRule="exact"/>
        <w:ind w:firstLine="422" w:firstLineChars="200"/>
        <w:jc w:val="left"/>
        <w:rPr>
          <w:rFonts w:ascii="宋体" w:hAnsi="宋体" w:eastAsia="宋体" w:cs="宋体"/>
          <w:szCs w:val="21"/>
        </w:rPr>
      </w:pPr>
      <w:r>
        <w:rPr>
          <w:rFonts w:hint="eastAsia" w:ascii="宋体" w:hAnsi="宋体" w:eastAsia="宋体"/>
          <w:b/>
          <w:bCs/>
          <w:szCs w:val="21"/>
        </w:rPr>
        <w:t>4.总结阶段</w:t>
      </w:r>
      <w:r>
        <w:rPr>
          <w:rFonts w:hint="eastAsia" w:ascii="宋体" w:hAnsi="宋体" w:eastAsia="宋体"/>
          <w:szCs w:val="21"/>
        </w:rPr>
        <w:t>（202</w:t>
      </w:r>
      <w:r>
        <w:rPr>
          <w:rFonts w:ascii="宋体" w:hAnsi="宋体" w:eastAsia="宋体"/>
          <w:szCs w:val="21"/>
        </w:rPr>
        <w:t>4</w:t>
      </w:r>
      <w:r>
        <w:rPr>
          <w:rFonts w:hint="eastAsia" w:ascii="宋体" w:hAnsi="宋体" w:eastAsia="宋体"/>
          <w:szCs w:val="21"/>
        </w:rPr>
        <w:t>年</w:t>
      </w:r>
      <w:r>
        <w:rPr>
          <w:rFonts w:hint="eastAsia" w:ascii="宋体" w:hAnsi="宋体" w:eastAsia="宋体"/>
          <w:szCs w:val="21"/>
          <w:lang w:val="en-US" w:eastAsia="zh-CN"/>
        </w:rPr>
        <w:t>2</w:t>
      </w:r>
      <w:r>
        <w:rPr>
          <w:rFonts w:hint="eastAsia" w:ascii="宋体" w:hAnsi="宋体" w:eastAsia="宋体"/>
          <w:szCs w:val="21"/>
        </w:rPr>
        <w:t>月至202</w:t>
      </w:r>
      <w:r>
        <w:rPr>
          <w:rFonts w:ascii="宋体" w:hAnsi="宋体" w:eastAsia="宋体"/>
          <w:szCs w:val="21"/>
        </w:rPr>
        <w:t>4</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cs="宋体"/>
          <w:kern w:val="0"/>
          <w:szCs w:val="21"/>
        </w:rPr>
        <w:t>归纳、总结与提炼</w:t>
      </w:r>
      <w:r>
        <w:rPr>
          <w:rFonts w:hint="eastAsia" w:ascii="宋体" w:hAnsi="宋体" w:eastAsia="宋体" w:cs="宋体"/>
          <w:kern w:val="0"/>
          <w:szCs w:val="21"/>
          <w:lang w:eastAsia="zh-CN"/>
        </w:rPr>
        <w:t>与</w:t>
      </w:r>
      <w:r>
        <w:rPr>
          <w:rFonts w:hint="eastAsia" w:ascii="宋体" w:hAnsi="宋体" w:eastAsia="宋体" w:cs="宋体"/>
          <w:kern w:val="0"/>
          <w:szCs w:val="21"/>
        </w:rPr>
        <w:t>课题相关</w:t>
      </w:r>
      <w:r>
        <w:rPr>
          <w:rFonts w:hint="eastAsia" w:ascii="宋体" w:hAnsi="宋体" w:eastAsia="宋体" w:cs="宋体"/>
          <w:kern w:val="0"/>
          <w:szCs w:val="21"/>
          <w:lang w:eastAsia="zh-CN"/>
        </w:rPr>
        <w:t>的</w:t>
      </w:r>
      <w:r>
        <w:rPr>
          <w:rFonts w:hint="eastAsia" w:ascii="宋体" w:hAnsi="宋体" w:eastAsia="宋体" w:cs="宋体"/>
          <w:kern w:val="0"/>
          <w:szCs w:val="21"/>
        </w:rPr>
        <w:t>研究成果，形成案例集、论文集；撰写课题研究报告，做好结题鉴定</w:t>
      </w:r>
      <w:r>
        <w:rPr>
          <w:rFonts w:hint="eastAsia" w:ascii="宋体" w:hAnsi="宋体" w:eastAsia="宋体" w:cs="宋体"/>
          <w:kern w:val="0"/>
          <w:szCs w:val="21"/>
          <w:lang w:eastAsia="zh-CN"/>
        </w:rPr>
        <w:t>工作</w:t>
      </w:r>
      <w:r>
        <w:rPr>
          <w:rFonts w:hint="eastAsia" w:ascii="宋体" w:hAnsi="宋体" w:eastAsia="宋体" w:cs="宋体"/>
          <w:kern w:val="0"/>
          <w:szCs w:val="21"/>
        </w:rPr>
        <w:t>。</w:t>
      </w:r>
    </w:p>
    <w:p>
      <w:pPr>
        <w:keepNext w:val="0"/>
        <w:keepLines w:val="0"/>
        <w:pageBreakBefore w:val="0"/>
        <w:kinsoku/>
        <w:wordWrap/>
        <w:overflowPunct/>
        <w:topLinePunct w:val="0"/>
        <w:autoSpaceDE/>
        <w:autoSpaceDN/>
        <w:bidi w:val="0"/>
        <w:spacing w:line="400" w:lineRule="exact"/>
        <w:ind w:firstLine="420" w:firstLineChars="0"/>
        <w:textAlignment w:val="auto"/>
        <w:rPr>
          <w:rFonts w:hint="default" w:ascii="宋体" w:hAnsi="宋体" w:eastAsia="宋体" w:cs="宋体"/>
          <w:b/>
          <w:bCs/>
          <w:szCs w:val="21"/>
          <w:highlight w:val="none"/>
          <w:lang w:val="en-US" w:eastAsia="zh-CN"/>
        </w:rPr>
      </w:pPr>
      <w:r>
        <w:rPr>
          <w:rFonts w:hint="eastAsia" w:ascii="宋体" w:hAnsi="宋体" w:eastAsia="宋体"/>
          <w:b/>
          <w:bCs/>
          <w:szCs w:val="21"/>
        </w:rPr>
        <w:t>（</w:t>
      </w:r>
      <w:r>
        <w:rPr>
          <w:rFonts w:hint="eastAsia" w:ascii="宋体" w:hAnsi="宋体" w:eastAsia="宋体"/>
          <w:b/>
          <w:bCs/>
          <w:szCs w:val="21"/>
          <w:lang w:eastAsia="zh-CN"/>
        </w:rPr>
        <w:t>二</w:t>
      </w:r>
      <w:r>
        <w:rPr>
          <w:rFonts w:hint="eastAsia" w:ascii="宋体" w:hAnsi="宋体" w:eastAsia="宋体"/>
          <w:b/>
          <w:bCs/>
          <w:szCs w:val="21"/>
        </w:rPr>
        <w:t>）</w:t>
      </w:r>
      <w:r>
        <w:rPr>
          <w:rFonts w:hint="eastAsia" w:ascii="宋体" w:hAnsi="宋体" w:eastAsia="宋体" w:cs="宋体"/>
          <w:b/>
          <w:bCs/>
          <w:szCs w:val="21"/>
          <w:highlight w:val="none"/>
          <w:lang w:val="en-US" w:eastAsia="zh-CN"/>
        </w:rPr>
        <w:t>具体研究的展开</w:t>
      </w:r>
    </w:p>
    <w:p>
      <w:pPr>
        <w:spacing w:line="400" w:lineRule="exact"/>
        <w:ind w:right="-107" w:rightChars="-51"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1.夯实理论学习，做好文献研究</w:t>
      </w:r>
    </w:p>
    <w:p>
      <w:pPr>
        <w:spacing w:line="400" w:lineRule="exact"/>
        <w:ind w:right="-107" w:rightChars="-51"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课题开题前，课题组成员就已经对融合教学进行了大量的文献研究，并对国内外目前的研究动态进行分析。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（1）对“融合教学研究”的梳理</w:t>
      </w:r>
    </w:p>
    <w:p>
      <w:pPr>
        <w:spacing w:line="400" w:lineRule="exact"/>
        <w:ind w:firstLine="420" w:firstLineChars="200"/>
        <w:rPr>
          <w:rFonts w:hint="eastAsia" w:ascii="黑体" w:hAnsi="宋体" w:eastAsia="黑体"/>
          <w:b/>
          <w:szCs w:val="21"/>
        </w:rPr>
      </w:pPr>
      <w:r>
        <w:rPr>
          <w:rFonts w:hint="eastAsia" w:ascii="宋体" w:hAnsi="宋体"/>
          <w:kern w:val="0"/>
          <w:szCs w:val="21"/>
        </w:rPr>
        <w:t>融合是指将两种或多种不同的事</w:t>
      </w:r>
      <w:r>
        <w:rPr>
          <w:rFonts w:hint="default" w:ascii="宋体" w:hAnsi="宋体"/>
          <w:kern w:val="0"/>
          <w:szCs w:val="21"/>
        </w:rPr>
        <w:t>物合成一体。</w:t>
      </w:r>
      <w:r>
        <w:rPr>
          <w:rFonts w:hint="eastAsia"/>
          <w:lang w:val="en-US" w:eastAsia="zh-CN"/>
        </w:rPr>
        <w:t>绘本与小学英语译林版教材融合是指，依据国家课程标准的要求，结合小学生语言学习能力发展规律，基于话题、内容或者语言等将绘本与小学英语译林版教材有机结合，进一步拓展和延伸小学生英语学习视界，更好地践行课标提倡的“合理开发教材以外的素材性资源”。</w:t>
      </w:r>
      <w:r>
        <w:rPr>
          <w:rFonts w:hint="eastAsia"/>
          <w:lang w:eastAsia="zh-CN"/>
        </w:rPr>
        <w:t>绘本因其图文并茂，故事性、节奏性、丰富性以及完整性等特点在激发学生阅读兴趣、建构文本意义、丰富阅读体验等方面具有得天独厚的优势。</w:t>
      </w:r>
      <w:r>
        <w:rPr>
          <w:rFonts w:hint="eastAsia" w:ascii="宋体" w:hAnsi="宋体"/>
          <w:kern w:val="0"/>
          <w:szCs w:val="21"/>
        </w:rPr>
        <w:t>因此，基于阅读素养提升的绘本与小学英语译林版教材融合</w:t>
      </w:r>
      <w:r>
        <w:rPr>
          <w:rFonts w:hint="eastAsia" w:ascii="宋体" w:hAnsi="宋体"/>
          <w:kern w:val="0"/>
          <w:szCs w:val="21"/>
          <w:lang w:val="en-US" w:eastAsia="zh-CN"/>
        </w:rPr>
        <w:t>教学</w:t>
      </w:r>
      <w:r>
        <w:rPr>
          <w:rFonts w:hint="eastAsia" w:ascii="宋体" w:hAnsi="宋体"/>
          <w:kern w:val="0"/>
          <w:szCs w:val="21"/>
        </w:rPr>
        <w:t>研究站在学科育人的高度，为学生提供完整的阅读体验，帮助学生建构文本概念，学习语言知识的同时发展多元思维品质，运用有效阅读策略发现问题、分析问题并解决问题，打通学生为了表达——指向表达——学会表达的通道，感知、学得、习得、用得文化意识，提高阅读流畅度，养成良好的阅读习惯，最终提升英语阅读素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（2）对教学现状的再思考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kern w:val="0"/>
          <w:szCs w:val="21"/>
          <w:lang w:val="en-US" w:eastAsia="zh-CN"/>
        </w:rPr>
      </w:pPr>
      <w:r>
        <w:rPr>
          <w:rFonts w:hint="eastAsia" w:ascii="宋体" w:hAnsi="宋体" w:eastAsia="宋体" w:cs="Times New Roman"/>
          <w:kern w:val="0"/>
          <w:szCs w:val="21"/>
          <w:lang w:val="en-US" w:eastAsia="zh-CN"/>
        </w:rPr>
        <w:t>课题研究之初，</w:t>
      </w:r>
      <w:r>
        <w:rPr>
          <w:rFonts w:hint="eastAsia"/>
          <w:lang w:val="en-US" w:eastAsia="zh-CN"/>
        </w:rPr>
        <w:t>我们发现一线教</w:t>
      </w:r>
      <w:r>
        <w:rPr>
          <w:rFonts w:hint="eastAsia" w:ascii="宋体" w:hAnsi="宋体"/>
        </w:rPr>
        <w:t>师在绘本阅读教学</w:t>
      </w:r>
      <w:r>
        <w:rPr>
          <w:rFonts w:hint="eastAsia" w:ascii="宋体" w:hAnsi="宋体"/>
          <w:lang w:val="en-US" w:eastAsia="zh-CN"/>
        </w:rPr>
        <w:t>时</w:t>
      </w:r>
      <w:r>
        <w:rPr>
          <w:rFonts w:hint="eastAsia" w:ascii="宋体" w:hAnsi="宋体"/>
        </w:rPr>
        <w:t>依然处于“无序”状态，主要存在以下问题：第一，绘本资源缺乏，没有系统规划，</w:t>
      </w:r>
      <w:r>
        <w:rPr>
          <w:rFonts w:hint="eastAsia" w:ascii="宋体" w:hAnsi="宋体"/>
          <w:kern w:val="0"/>
          <w:szCs w:val="21"/>
        </w:rPr>
        <w:t>绘本选择存在局限性</w:t>
      </w:r>
      <w:r>
        <w:rPr>
          <w:rFonts w:hint="eastAsia" w:ascii="宋体" w:hAnsi="宋体"/>
        </w:rPr>
        <w:t>；</w:t>
      </w:r>
      <w:r>
        <w:rPr>
          <w:rFonts w:hint="eastAsia" w:ascii="宋体" w:hAnsi="宋体"/>
          <w:kern w:val="0"/>
          <w:szCs w:val="21"/>
        </w:rPr>
        <w:t>第二，绘本阅读教学脱离教材，不能契合学生的实际阅读水平，绘本选择存在随意性；</w:t>
      </w:r>
      <w:r>
        <w:rPr>
          <w:rFonts w:hint="eastAsia" w:ascii="宋体" w:hAnsi="宋体"/>
        </w:rPr>
        <w:t>第三，绘本阅读教学受课时限制实施困难，绘本阅读</w:t>
      </w:r>
      <w:r>
        <w:rPr>
          <w:rFonts w:hint="eastAsia" w:ascii="宋体" w:hAnsi="宋体"/>
          <w:lang w:eastAsia="zh-CN"/>
        </w:rPr>
        <w:t>教学</w:t>
      </w:r>
      <w:r>
        <w:rPr>
          <w:rFonts w:hint="eastAsia" w:ascii="宋体" w:hAnsi="宋体"/>
        </w:rPr>
        <w:t>开展存在偶尔性</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Times New Roman"/>
          <w:b/>
          <w:bCs/>
          <w:lang w:val="en-US" w:eastAsia="zh-CN"/>
        </w:rPr>
      </w:pPr>
      <w:r>
        <w:rPr>
          <w:rFonts w:hint="eastAsia" w:ascii="宋体" w:hAnsi="宋体" w:eastAsia="宋体" w:cs="Times New Roman"/>
          <w:b/>
          <w:bCs/>
          <w:lang w:val="en-US" w:eastAsia="zh-CN"/>
        </w:rPr>
        <w:t>2.务实研究阶段，深入推进研究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b w:val="0"/>
          <w:bCs w:val="0"/>
          <w:szCs w:val="21"/>
          <w:lang w:val="en-US" w:eastAsia="zh-CN"/>
        </w:rPr>
      </w:pPr>
      <w:r>
        <w:rPr>
          <w:rFonts w:hint="eastAsia" w:ascii="宋体" w:hAnsi="宋体" w:eastAsia="宋体" w:cs="Times New Roman"/>
          <w:lang w:val="en-US" w:eastAsia="zh-CN"/>
        </w:rPr>
        <w:t xml:space="preserve"> </w:t>
      </w:r>
      <w:r>
        <w:rPr>
          <w:rFonts w:hint="eastAsia" w:ascii="宋体" w:hAnsi="宋体" w:eastAsia="宋体" w:cs="Times New Roman"/>
        </w:rPr>
        <w:t>为</w:t>
      </w:r>
      <w:r>
        <w:rPr>
          <w:rFonts w:hint="eastAsia" w:ascii="宋体" w:hAnsi="宋体" w:eastAsia="宋体" w:cs="Times New Roman"/>
          <w:lang w:val="en-US" w:eastAsia="zh-CN"/>
        </w:rPr>
        <w:t>务实</w:t>
      </w:r>
      <w:r>
        <w:rPr>
          <w:rFonts w:hint="eastAsia" w:ascii="宋体" w:hAnsi="宋体" w:eastAsia="宋体" w:cs="Times New Roman"/>
        </w:rPr>
        <w:t>课题研究，我们</w:t>
      </w:r>
      <w:r>
        <w:rPr>
          <w:rFonts w:hint="eastAsia" w:ascii="宋体" w:hAnsi="宋体" w:eastAsia="宋体" w:cs="Times New Roman"/>
          <w:lang w:val="en-US" w:eastAsia="zh-CN"/>
        </w:rPr>
        <w:t>基于</w:t>
      </w:r>
      <w:r>
        <w:rPr>
          <w:rFonts w:hint="eastAsia" w:ascii="宋体" w:hAnsi="宋体" w:eastAsia="宋体" w:cs="Times New Roman"/>
        </w:rPr>
        <w:t>教材分析，</w:t>
      </w:r>
      <w:r>
        <w:rPr>
          <w:rFonts w:hint="eastAsia" w:ascii="宋体" w:hAnsi="宋体" w:eastAsia="宋体" w:cs="Times New Roman"/>
          <w:lang w:val="en-US" w:eastAsia="zh-CN"/>
        </w:rPr>
        <w:t>分四个阶段开展了系列研究和</w:t>
      </w:r>
      <w:r>
        <w:rPr>
          <w:rFonts w:hint="eastAsia" w:ascii="宋体" w:hAnsi="宋体" w:eastAsia="宋体" w:cs="Times New Roman"/>
        </w:rPr>
        <w:t>整理</w:t>
      </w:r>
      <w:r>
        <w:rPr>
          <w:rFonts w:hint="eastAsia" w:ascii="宋体" w:hAnsi="宋体" w:eastAsia="宋体" w:cs="Times New Roman"/>
          <w:lang w:eastAsia="zh-CN"/>
        </w:rPr>
        <w:t>。</w:t>
      </w:r>
      <w:r>
        <w:rPr>
          <w:rFonts w:hint="eastAsia" w:ascii="宋体" w:hAnsi="宋体" w:eastAsia="宋体" w:cs="Times New Roman"/>
          <w:lang w:val="en-US" w:eastAsia="zh-CN"/>
        </w:rPr>
        <w:t>第一阶段，针对三至六年级八</w:t>
      </w:r>
      <w:r>
        <w:rPr>
          <w:rFonts w:hint="eastAsia" w:ascii="宋体" w:hAnsi="宋体" w:eastAsia="宋体" w:cs="Times New Roman"/>
        </w:rPr>
        <w:t>册</w:t>
      </w:r>
      <w:r>
        <w:rPr>
          <w:rFonts w:hint="eastAsia" w:ascii="宋体" w:hAnsi="宋体" w:eastAsia="宋体" w:cs="Times New Roman"/>
          <w:lang w:val="en-US" w:eastAsia="zh-CN"/>
        </w:rPr>
        <w:t>教材64个单元，我们整理64份绘本与教材融合教学资源库，</w:t>
      </w:r>
      <w:r>
        <w:rPr>
          <w:rFonts w:hint="eastAsia" w:ascii="宋体" w:hAnsi="宋体" w:eastAsia="宋体" w:cs="宋体"/>
          <w:b w:val="0"/>
          <w:bCs w:val="0"/>
          <w:sz w:val="21"/>
          <w:szCs w:val="21"/>
          <w:lang w:val="en-US" w:eastAsia="zh-CN"/>
        </w:rPr>
        <w:t>研究解决“儿童读什么”的问题。</w:t>
      </w:r>
      <w:r>
        <w:rPr>
          <w:rFonts w:hint="eastAsia" w:ascii="宋体" w:hAnsi="宋体" w:eastAsia="宋体" w:cs="Times New Roman"/>
          <w:lang w:val="en-US" w:eastAsia="zh-CN"/>
        </w:rPr>
        <w:t>第二阶段，</w:t>
      </w:r>
      <w:r>
        <w:rPr>
          <w:rFonts w:hint="eastAsia" w:ascii="宋体" w:hAnsi="宋体" w:eastAsia="宋体" w:cs="宋体"/>
          <w:b w:val="0"/>
          <w:bCs w:val="0"/>
          <w:sz w:val="21"/>
          <w:szCs w:val="21"/>
          <w:lang w:val="en-US" w:eastAsia="zh-CN"/>
        </w:rPr>
        <w:t>着力于</w:t>
      </w:r>
      <w:r>
        <w:rPr>
          <w:rFonts w:hint="eastAsia" w:ascii="宋体" w:hAnsi="宋体" w:eastAsia="宋体" w:cs="宋体"/>
          <w:b w:val="0"/>
          <w:bCs w:val="0"/>
          <w:sz w:val="21"/>
          <w:szCs w:val="21"/>
        </w:rPr>
        <w:t>“绘本与小学英语译林版教材融合</w:t>
      </w:r>
      <w:r>
        <w:rPr>
          <w:rFonts w:hint="eastAsia" w:ascii="宋体" w:hAnsi="宋体" w:eastAsia="宋体" w:cs="宋体"/>
          <w:b w:val="0"/>
          <w:bCs w:val="0"/>
          <w:sz w:val="21"/>
          <w:szCs w:val="21"/>
          <w:lang w:val="en-US" w:eastAsia="zh-CN"/>
        </w:rPr>
        <w:t>教学</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的策略研究。第三阶段，务实课例研究，</w:t>
      </w:r>
      <w:r>
        <w:rPr>
          <w:rFonts w:hint="eastAsia" w:ascii="宋体" w:hAnsi="宋体" w:eastAsia="宋体" w:cs="Times New Roman"/>
          <w:lang w:val="en-US" w:eastAsia="zh-CN"/>
        </w:rPr>
        <w:t>针对三至六年级八</w:t>
      </w:r>
      <w:r>
        <w:rPr>
          <w:rFonts w:hint="eastAsia" w:ascii="宋体" w:hAnsi="宋体" w:eastAsia="宋体" w:cs="Times New Roman"/>
        </w:rPr>
        <w:t>册</w:t>
      </w:r>
      <w:r>
        <w:rPr>
          <w:rFonts w:hint="eastAsia" w:ascii="宋体" w:hAnsi="宋体" w:eastAsia="宋体" w:cs="Times New Roman"/>
          <w:lang w:val="en-US" w:eastAsia="zh-CN"/>
        </w:rPr>
        <w:t>教材，形成系列的绘本与教材融合教学</w:t>
      </w:r>
      <w:r>
        <w:rPr>
          <w:rFonts w:hint="eastAsia" w:ascii="宋体" w:hAnsi="宋体" w:eastAsia="宋体" w:cs="Times New Roman"/>
        </w:rPr>
        <w:t>课例</w:t>
      </w:r>
      <w:r>
        <w:rPr>
          <w:rFonts w:hint="eastAsia" w:ascii="宋体" w:hAnsi="宋体" w:eastAsia="宋体" w:cs="Times New Roman"/>
          <w:lang w:eastAsia="zh-CN"/>
        </w:rPr>
        <w:t>。</w:t>
      </w:r>
      <w:r>
        <w:rPr>
          <w:rFonts w:hint="eastAsia" w:ascii="宋体" w:hAnsi="宋体" w:eastAsia="宋体" w:cs="Times New Roman"/>
          <w:lang w:val="en-US" w:eastAsia="zh-CN"/>
        </w:rPr>
        <w:t>第二阶段和第三阶段研究，解决了</w:t>
      </w:r>
      <w:r>
        <w:rPr>
          <w:rFonts w:hint="eastAsia" w:ascii="宋体" w:hAnsi="宋体" w:eastAsia="宋体" w:cs="宋体"/>
          <w:b w:val="0"/>
          <w:bCs w:val="0"/>
          <w:sz w:val="21"/>
          <w:szCs w:val="21"/>
          <w:lang w:val="en-US" w:eastAsia="zh-CN"/>
        </w:rPr>
        <w:t>“儿童怎么读”的问题。</w:t>
      </w:r>
      <w:r>
        <w:rPr>
          <w:rFonts w:hint="eastAsia" w:ascii="宋体" w:hAnsi="宋体" w:eastAsia="宋体" w:cs="Times New Roman"/>
          <w:lang w:val="en-US" w:eastAsia="zh-CN"/>
        </w:rPr>
        <w:t>第四阶段，开展评价研究，</w:t>
      </w:r>
      <w:r>
        <w:rPr>
          <w:rFonts w:hint="eastAsia" w:ascii="宋体" w:hAnsi="宋体" w:eastAsia="宋体" w:cs="宋体"/>
          <w:b w:val="0"/>
          <w:bCs w:val="0"/>
          <w:sz w:val="21"/>
          <w:szCs w:val="21"/>
          <w:lang w:val="en-US" w:eastAsia="zh-CN"/>
        </w:rPr>
        <w:t>解决“儿童读得怎样”的问题。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Times New Roman"/>
          <w:b/>
          <w:bCs/>
          <w:lang w:val="en-US" w:eastAsia="zh-CN"/>
        </w:rPr>
      </w:pPr>
      <w:r>
        <w:rPr>
          <w:rFonts w:hint="eastAsia" w:ascii="宋体" w:hAnsi="宋体" w:eastAsia="宋体" w:cs="Times New Roman"/>
          <w:b/>
          <w:bCs/>
          <w:lang w:val="en-US" w:eastAsia="zh-CN"/>
        </w:rPr>
        <w:t>（1）第一阶段：建立“绘本与小学英语译林版教材融合教学”的课程资源库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建立“绘本与小学英语译林版教材融合教学”的课程资源库，通过研究解决“儿童读什么”的问题。为此，我们遵循“绘本与小学英语译林版教材融合教学”的三个原则，即契合原则、匹配原则和延伸原则，建立课程资源库。契合原则即在绘本话题的选择方面体现绘本与教材话题的一致性，在功能上做到绘本与教材语言的相关。匹配原则即对应小学生的认知水平和认知特点，做到绘本与教材融合难度系数相当，融合有趣点。延伸原则即绘本与教材融合内容往课外阅读延伸和英语生活延伸，融合主题涵盖人与自我、人与社会和人与自然，切实提升小学生的英语阅读素养，培养其英语学科核心素养，落实立德树人的根本任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2021年9月至2022年11月，在课题组的共同努力之下，我们用一整年时间完成了</w:t>
      </w:r>
      <w:r>
        <w:rPr>
          <w:rFonts w:hint="eastAsia" w:ascii="宋体" w:hAnsi="宋体" w:eastAsia="宋体" w:cs="宋体"/>
          <w:b/>
          <w:bCs/>
          <w:sz w:val="21"/>
          <w:szCs w:val="21"/>
        </w:rPr>
        <w:t>“</w:t>
      </w:r>
      <w:r>
        <w:rPr>
          <w:rFonts w:hint="eastAsia" w:ascii="宋体" w:hAnsi="宋体" w:eastAsia="宋体" w:cs="宋体"/>
          <w:b w:val="0"/>
          <w:bCs w:val="0"/>
          <w:sz w:val="21"/>
          <w:szCs w:val="21"/>
        </w:rPr>
        <w:t>绘本与小学英语译林版教材融合</w:t>
      </w:r>
      <w:r>
        <w:rPr>
          <w:rFonts w:hint="eastAsia" w:ascii="宋体" w:hAnsi="宋体" w:eastAsia="宋体" w:cs="宋体"/>
          <w:b w:val="0"/>
          <w:bCs w:val="0"/>
          <w:sz w:val="21"/>
          <w:szCs w:val="21"/>
          <w:lang w:val="en-US" w:eastAsia="zh-CN"/>
        </w:rPr>
        <w:t>教学</w:t>
      </w:r>
      <w:r>
        <w:rPr>
          <w:rFonts w:hint="eastAsia" w:ascii="宋体" w:hAnsi="宋体" w:eastAsia="宋体" w:cs="宋体"/>
          <w:b w:val="0"/>
          <w:bCs w:val="0"/>
          <w:sz w:val="21"/>
          <w:szCs w:val="21"/>
        </w:rPr>
        <w:t>”</w:t>
      </w:r>
      <w:r>
        <w:rPr>
          <w:rFonts w:hint="eastAsia" w:ascii="宋体" w:hAnsi="宋体" w:eastAsia="宋体" w:cs="宋体"/>
          <w:sz w:val="21"/>
          <w:szCs w:val="21"/>
          <w:lang w:val="en-US" w:eastAsia="zh-CN"/>
        </w:rPr>
        <w:t>的课程资源库建设，形成三至六年级上下册共64份融合绘本集，即每个单元融合一本精选的绘本，并通过课堂实践不断完善研究成果。</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（2）第二阶段：“绘本与小学英语译林版教材融合教学”的策略研究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着力于</w:t>
      </w:r>
      <w:r>
        <w:rPr>
          <w:rFonts w:hint="eastAsia" w:ascii="宋体" w:hAnsi="宋体" w:eastAsia="宋体" w:cs="宋体"/>
          <w:b w:val="0"/>
          <w:bCs w:val="0"/>
          <w:sz w:val="21"/>
          <w:szCs w:val="21"/>
        </w:rPr>
        <w:t>“绘本与小学英语译林版教材融合</w:t>
      </w:r>
      <w:r>
        <w:rPr>
          <w:rFonts w:hint="eastAsia" w:ascii="宋体" w:hAnsi="宋体" w:eastAsia="宋体" w:cs="宋体"/>
          <w:b w:val="0"/>
          <w:bCs w:val="0"/>
          <w:sz w:val="21"/>
          <w:szCs w:val="21"/>
          <w:lang w:val="en-US" w:eastAsia="zh-CN"/>
        </w:rPr>
        <w:t>教学</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的策略研究，通过研究解决“儿童怎么读”的问题。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从融合</w:t>
      </w:r>
      <w:r>
        <w:rPr>
          <w:rFonts w:hint="eastAsia" w:ascii="宋体" w:hAnsi="宋体" w:eastAsia="宋体" w:cs="宋体"/>
          <w:b w:val="0"/>
          <w:bCs w:val="0"/>
          <w:sz w:val="21"/>
          <w:szCs w:val="21"/>
        </w:rPr>
        <w:t>内容策略而言，基于学</w:t>
      </w:r>
      <w:r>
        <w:rPr>
          <w:rFonts w:hint="eastAsia" w:ascii="宋体"/>
          <w:szCs w:val="21"/>
        </w:rPr>
        <w:t>生英语阅读</w:t>
      </w:r>
      <w:r>
        <w:rPr>
          <w:rFonts w:hint="eastAsia" w:ascii="宋体"/>
          <w:szCs w:val="21"/>
          <w:lang w:val="en-US" w:eastAsia="zh-CN"/>
        </w:rPr>
        <w:t>素养</w:t>
      </w:r>
      <w:r>
        <w:rPr>
          <w:rFonts w:hint="eastAsia" w:ascii="宋体"/>
          <w:szCs w:val="21"/>
        </w:rPr>
        <w:t>的</w:t>
      </w:r>
      <w:r>
        <w:rPr>
          <w:rFonts w:hint="eastAsia" w:ascii="宋体"/>
          <w:szCs w:val="21"/>
          <w:lang w:val="en-US" w:eastAsia="zh-CN"/>
        </w:rPr>
        <w:t>六</w:t>
      </w:r>
      <w:r>
        <w:rPr>
          <w:rFonts w:hint="eastAsia" w:ascii="宋体"/>
          <w:szCs w:val="21"/>
        </w:rPr>
        <w:t>个维度</w:t>
      </w:r>
      <w:r>
        <w:rPr>
          <w:rFonts w:hint="eastAsia" w:ascii="宋体" w:hAnsi="宋体"/>
          <w:kern w:val="0"/>
          <w:szCs w:val="21"/>
        </w:rPr>
        <w:t>解码能力、语言知识、阅读理解</w:t>
      </w:r>
      <w:r>
        <w:rPr>
          <w:rFonts w:hint="eastAsia" w:ascii="宋体" w:hAnsi="宋体"/>
          <w:kern w:val="0"/>
          <w:szCs w:val="21"/>
          <w:lang w:eastAsia="zh-CN"/>
        </w:rPr>
        <w:t>、</w:t>
      </w:r>
      <w:r>
        <w:rPr>
          <w:rFonts w:hint="eastAsia" w:ascii="宋体" w:hAnsi="宋体"/>
          <w:kern w:val="0"/>
          <w:szCs w:val="21"/>
        </w:rPr>
        <w:t>文化意识</w:t>
      </w:r>
      <w:r>
        <w:rPr>
          <w:rFonts w:hint="eastAsia" w:ascii="宋体" w:hAnsi="宋体"/>
          <w:kern w:val="0"/>
          <w:szCs w:val="21"/>
          <w:lang w:eastAsia="zh-CN"/>
        </w:rPr>
        <w:t>、</w:t>
      </w:r>
      <w:r>
        <w:rPr>
          <w:rFonts w:hint="eastAsia" w:ascii="宋体" w:hAnsi="宋体"/>
          <w:kern w:val="0"/>
          <w:szCs w:val="21"/>
          <w:lang w:val="en-US" w:eastAsia="zh-CN"/>
        </w:rPr>
        <w:t>阅读习惯和阅读体验</w:t>
      </w:r>
      <w:r>
        <w:rPr>
          <w:rFonts w:hint="eastAsia" w:ascii="宋体"/>
          <w:szCs w:val="21"/>
        </w:rPr>
        <w:t>，</w:t>
      </w:r>
      <w:r>
        <w:rPr>
          <w:rFonts w:hint="eastAsia" w:ascii="宋体"/>
          <w:szCs w:val="21"/>
          <w:lang w:val="en-US" w:eastAsia="zh-CN"/>
        </w:rPr>
        <w:t>我们</w:t>
      </w:r>
      <w:r>
        <w:rPr>
          <w:rFonts w:hint="eastAsia" w:ascii="宋体"/>
          <w:szCs w:val="21"/>
        </w:rPr>
        <w:t>实施1+X融合</w:t>
      </w:r>
      <w:r>
        <w:rPr>
          <w:rFonts w:hint="eastAsia" w:ascii="宋体"/>
          <w:szCs w:val="21"/>
          <w:lang w:val="en-US" w:eastAsia="zh-CN"/>
        </w:rPr>
        <w:t>内容</w:t>
      </w:r>
      <w:r>
        <w:rPr>
          <w:rFonts w:hint="eastAsia" w:ascii="宋体"/>
          <w:szCs w:val="21"/>
        </w:rPr>
        <w:t>策略，以“1”英语译林版教材教学为主阵地，丰富X融合策略，即无缝式融合策略、衔接式融合策略、片断式融合策略、独立式融合策略，赋予学生阅读素养提升的具体实施路径</w:t>
      </w:r>
      <w:r>
        <w:rPr>
          <w:rFonts w:hint="eastAsia" w:ascii="宋体"/>
          <w:szCs w:val="21"/>
          <w:lang w:eastAsia="zh-CN"/>
        </w:rPr>
        <w:t>。</w:t>
      </w:r>
      <w:r>
        <w:rPr>
          <w:rFonts w:hint="eastAsia" w:ascii="宋体" w:hAnsi="宋体" w:eastAsia="宋体" w:cs="宋体"/>
          <w:sz w:val="21"/>
          <w:szCs w:val="21"/>
          <w:lang w:val="en-US" w:eastAsia="zh-CN"/>
        </w:rPr>
        <w:t>无缝式融合</w:t>
      </w:r>
      <w:r>
        <w:rPr>
          <w:rFonts w:hint="eastAsia" w:ascii="宋体" w:hAnsi="宋体" w:cs="宋体"/>
          <w:sz w:val="21"/>
          <w:szCs w:val="21"/>
          <w:lang w:val="en-US" w:eastAsia="zh-CN"/>
        </w:rPr>
        <w:t>策略</w:t>
      </w:r>
      <w:r>
        <w:rPr>
          <w:rFonts w:hint="eastAsia" w:ascii="宋体" w:hAnsi="宋体" w:eastAsia="宋体" w:cs="宋体"/>
          <w:sz w:val="21"/>
          <w:szCs w:val="21"/>
          <w:lang w:val="en-US" w:eastAsia="zh-CN"/>
        </w:rPr>
        <w:t>指绘本和教材融为一体，不分主次，不分先后，也不单独占用整个课时，它可以实现学习内容对学生素养的滋养。衔接式融合</w:t>
      </w:r>
      <w:r>
        <w:rPr>
          <w:rFonts w:hint="eastAsia" w:ascii="宋体" w:hAnsi="宋体" w:cs="宋体"/>
          <w:sz w:val="21"/>
          <w:szCs w:val="21"/>
          <w:lang w:val="en-US" w:eastAsia="zh-CN"/>
        </w:rPr>
        <w:t>策略</w:t>
      </w:r>
      <w:r>
        <w:rPr>
          <w:rFonts w:hint="eastAsia" w:ascii="宋体" w:hAnsi="宋体" w:eastAsia="宋体" w:cs="宋体"/>
          <w:sz w:val="21"/>
          <w:szCs w:val="21"/>
          <w:lang w:val="en-US" w:eastAsia="zh-CN"/>
        </w:rPr>
        <w:t>指在教材复习板块学习的基础上，用融合绘本进行补充强化。片断式融合</w:t>
      </w:r>
      <w:r>
        <w:rPr>
          <w:rFonts w:hint="eastAsia" w:ascii="宋体" w:hAnsi="宋体" w:cs="宋体"/>
          <w:sz w:val="21"/>
          <w:szCs w:val="21"/>
          <w:lang w:val="en-US" w:eastAsia="zh-CN"/>
        </w:rPr>
        <w:t>策略</w:t>
      </w:r>
      <w:r>
        <w:rPr>
          <w:rFonts w:hint="eastAsia" w:ascii="宋体" w:hAnsi="宋体" w:eastAsia="宋体" w:cs="宋体"/>
          <w:sz w:val="21"/>
          <w:szCs w:val="21"/>
          <w:lang w:val="en-US" w:eastAsia="zh-CN"/>
        </w:rPr>
        <w:t>指对于篇幅较长的绘本，教师选取绘本中的有意义的重要片段作为融合语料，训练学生的语言和思维。独立式融合</w:t>
      </w:r>
      <w:r>
        <w:rPr>
          <w:rFonts w:hint="eastAsia" w:ascii="宋体" w:hAnsi="宋体" w:cs="宋体"/>
          <w:sz w:val="21"/>
          <w:szCs w:val="21"/>
          <w:lang w:val="en-US" w:eastAsia="zh-CN"/>
        </w:rPr>
        <w:t>策略</w:t>
      </w:r>
      <w:r>
        <w:rPr>
          <w:rFonts w:hint="eastAsia" w:ascii="宋体" w:hAnsi="宋体" w:eastAsia="宋体" w:cs="宋体"/>
          <w:sz w:val="21"/>
          <w:szCs w:val="21"/>
          <w:lang w:val="en-US" w:eastAsia="zh-CN"/>
        </w:rPr>
        <w:t>指教师按照对应的主题，用一个课时完整地上完绘本课，绘本在话题、语言和认知等方面对教材进行更充分的语言和文化拓展。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szCs w:val="21"/>
          <w:lang w:val="en-US" w:eastAsia="zh-CN"/>
        </w:rPr>
      </w:pPr>
      <w:r>
        <w:rPr>
          <w:rFonts w:hint="eastAsia" w:ascii="宋体" w:hAnsi="宋体" w:eastAsia="宋体" w:cs="宋体"/>
          <w:sz w:val="21"/>
          <w:szCs w:val="21"/>
          <w:lang w:val="en-US" w:eastAsia="zh-CN"/>
        </w:rPr>
        <w:t>从融合学习策略而言，基于学</w:t>
      </w:r>
      <w:r>
        <w:rPr>
          <w:rFonts w:hint="eastAsia" w:ascii="宋体"/>
          <w:szCs w:val="21"/>
        </w:rPr>
        <w:t>生英语阅读</w:t>
      </w:r>
      <w:r>
        <w:rPr>
          <w:rFonts w:hint="eastAsia" w:ascii="宋体"/>
          <w:szCs w:val="21"/>
          <w:lang w:val="en-US" w:eastAsia="zh-CN"/>
        </w:rPr>
        <w:t>素养</w:t>
      </w:r>
      <w:r>
        <w:rPr>
          <w:rFonts w:hint="eastAsia" w:ascii="宋体"/>
          <w:szCs w:val="21"/>
        </w:rPr>
        <w:t>的</w:t>
      </w:r>
      <w:r>
        <w:rPr>
          <w:rFonts w:hint="eastAsia" w:ascii="宋体"/>
          <w:szCs w:val="21"/>
          <w:lang w:val="en-US" w:eastAsia="zh-CN"/>
        </w:rPr>
        <w:t>六</w:t>
      </w:r>
      <w:r>
        <w:rPr>
          <w:rFonts w:hint="eastAsia" w:ascii="宋体"/>
          <w:szCs w:val="21"/>
        </w:rPr>
        <w:t>个维度，实施</w:t>
      </w:r>
      <w:r>
        <w:rPr>
          <w:rFonts w:hint="eastAsia" w:ascii="宋体"/>
          <w:szCs w:val="21"/>
          <w:lang w:val="en-US" w:eastAsia="zh-CN"/>
        </w:rPr>
        <w:t>深耕主题语境、深耕语言知识、深耕文化知识、深耕语言技能四大策略。深耕主题语境融合绘本和教材的主题，带领学生经历主题导入——主题探究——主题提升的完整学习过程，从浓厚的阅读期待开始，在丰富而真实的阅读体验中，综合运用阅读中的积累内化素养。语言知识和文化知识是语言能力发展的内容基础。深耕语言知识和文化知识消除了阅读教学中长期存在的碎片化、表层化、标签化的“三化”现象。教师整体设计融合教学问题，精心设计问题链，给学生充分阅读绘本的时间，创设多样的学习方式，充分挖掘隐含在文字背后影响文化意识、人文修养和行为取向的语篇内涵。深耕语言技能指学生听、说、读、看、写五项技能的整体提升，听、读、看是理解性技能，说和写是表达性技能。在融合绘本学习中继续强化理解语篇中显性或隐性的逻辑关系、根据上下文线索或非文字信息判断词语的意义等。在融合绘本学习中，有意识地培养学生根据交际需要发起谈话并维持交谈，能够清楚地描述事件的过程，用文字和非文字手段描述个人经历和事物特征，能够运用绘本所说不断提高书面表达能力。</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（3）第三阶段：“绘本与小学英语译林版教材融合教学”的评价研究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b w:val="0"/>
          <w:bCs w:val="0"/>
          <w:szCs w:val="21"/>
          <w:lang w:val="en-US" w:eastAsia="zh-CN"/>
        </w:rPr>
      </w:pPr>
      <w:r>
        <w:rPr>
          <w:rFonts w:hint="eastAsia" w:ascii="宋体" w:hAnsi="宋体" w:eastAsia="宋体" w:cs="Times New Roman"/>
          <w:lang w:val="en-US" w:eastAsia="zh-CN"/>
        </w:rPr>
        <w:t>学生经历了“绘本与教材融合教学”后，他们的阅读素养提升如何？这是我们第四阶段和下阶段研究的重点。</w:t>
      </w:r>
    </w:p>
    <w:p>
      <w:pPr>
        <w:spacing w:line="360" w:lineRule="auto"/>
        <w:ind w:firstLine="420" w:firstLineChars="200"/>
        <w:rPr>
          <w:rFonts w:hint="default" w:ascii="宋体" w:hAnsi="Times New Roman" w:eastAsia="宋体" w:cs="Times New Roman"/>
          <w:szCs w:val="21"/>
          <w:lang w:val="en-US" w:eastAsia="zh-CN"/>
        </w:rPr>
      </w:pPr>
      <w:r>
        <w:rPr>
          <w:rFonts w:hint="eastAsia" w:ascii="宋体" w:hAnsi="宋体" w:eastAsia="宋体" w:cs="Times New Roman"/>
          <w:lang w:val="en-US" w:eastAsia="zh-CN"/>
        </w:rPr>
        <w:t>以绘本与教材融合教学为依托，</w:t>
      </w:r>
      <w:r>
        <w:rPr>
          <w:rFonts w:hint="eastAsia" w:ascii="宋体" w:eastAsia="宋体"/>
          <w:b w:val="0"/>
          <w:bCs w:val="0"/>
          <w:szCs w:val="21"/>
          <w:lang w:val="en-US" w:eastAsia="zh-CN"/>
        </w:rPr>
        <w:t>为学生阅读素养提升开创科学路径</w:t>
      </w:r>
      <w:r>
        <w:rPr>
          <w:rFonts w:hint="eastAsia" w:ascii="宋体"/>
          <w:b w:val="0"/>
          <w:bCs w:val="0"/>
          <w:szCs w:val="21"/>
          <w:lang w:val="en-US" w:eastAsia="zh-CN"/>
        </w:rPr>
        <w:t>，提供更高的展示平台。</w:t>
      </w:r>
      <w:r>
        <w:rPr>
          <w:rFonts w:hint="eastAsia" w:ascii="宋体" w:hAnsi="Times New Roman" w:eastAsia="宋体" w:cs="Times New Roman"/>
          <w:b w:val="0"/>
          <w:bCs w:val="0"/>
          <w:szCs w:val="21"/>
          <w:lang w:val="en-US" w:eastAsia="zh-CN"/>
        </w:rPr>
        <w:t>《义务教育英语课程标准（2022年版）》对学生的阅读素养提出了更高的要求，这就要求教师要紧跟新课标的步伐。我们通过融合阅读，让教材文本和绘本形成合力，既有助于创设丰富的主题语境，为学科育人提供充足的话题范围，又开阔学生的文化 视野，切实提升他们的阅读素养，促进学生核心素养的发展。我们在开放的教学中走向儿童英语融合教学的辽阔，让融合教学的评价研究走向深入。</w:t>
      </w:r>
    </w:p>
    <w:p>
      <w:pPr>
        <w:spacing w:line="360" w:lineRule="auto"/>
        <w:ind w:firstLine="422" w:firstLineChars="200"/>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（4）第四阶段：</w:t>
      </w:r>
      <w:r>
        <w:rPr>
          <w:rFonts w:hint="eastAsia" w:ascii="宋体" w:hAnsi="宋体" w:eastAsia="宋体" w:cs="宋体"/>
          <w:b/>
          <w:bCs/>
          <w:sz w:val="21"/>
          <w:szCs w:val="21"/>
          <w:lang w:val="en-US" w:eastAsia="zh-CN"/>
        </w:rPr>
        <w:t>务实“绘本与小学英语译林版教材融合教学”的课例研究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通过课题组成员的通力合作，我们不断优化并提炼出相应的融合教学策略和评价体系，并将其运用到融合教学课中。我们在“</w:t>
      </w:r>
      <w:r>
        <w:rPr>
          <w:rFonts w:hint="eastAsia" w:ascii="宋体"/>
          <w:szCs w:val="21"/>
          <w:lang w:val="en-US" w:eastAsia="zh-CN"/>
        </w:rPr>
        <w:t>深耕主题语境”“深耕语言知识”“深耕文化知识”“深耕语言技能”四大融合教学策略的基础上，定位“找准绘本融合连接点”“找准绘本融突破点”“找准绘本融合丰富点”“找准绘本融合提升点”的具体实施路径，形成丰富的课例集，让我们的成果变得可操作、可借鉴、可推广。</w:t>
      </w:r>
    </w:p>
    <w:p>
      <w:pPr>
        <w:spacing w:line="360" w:lineRule="auto"/>
        <w:ind w:firstLine="420" w:firstLineChars="200"/>
        <w:rPr>
          <w:rFonts w:hint="eastAsia" w:ascii="宋体" w:hAnsi="Times New Roman" w:eastAsia="宋体" w:cs="Times New Roman"/>
          <w:b w:val="0"/>
          <w:bCs w:val="0"/>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第四部分 我们的收获</w:t>
      </w:r>
    </w:p>
    <w:p>
      <w:pPr>
        <w:keepNext w:val="0"/>
        <w:keepLines w:val="0"/>
        <w:pageBreakBefore w:val="0"/>
        <w:kinsoku/>
        <w:wordWrap/>
        <w:overflowPunct/>
        <w:topLinePunct w:val="0"/>
        <w:autoSpaceDE/>
        <w:autoSpaceDN/>
        <w:bidi w:val="0"/>
        <w:spacing w:before="156" w:beforeLines="50" w:after="156" w:afterLines="50" w:line="400" w:lineRule="exact"/>
        <w:ind w:firstLine="420" w:firstLineChars="0"/>
        <w:jc w:val="both"/>
        <w:textAlignment w:val="auto"/>
        <w:rPr>
          <w:rFonts w:hint="eastAsia" w:ascii="宋体" w:hAnsi="宋体" w:eastAsia="宋体" w:cs="宋体"/>
          <w:b/>
          <w:bCs/>
          <w:sz w:val="24"/>
        </w:rPr>
      </w:pPr>
      <w:r>
        <w:rPr>
          <w:rFonts w:hint="eastAsia" w:ascii="宋体" w:hAnsi="宋体" w:cs="宋体"/>
          <w:b/>
          <w:bCs/>
          <w:sz w:val="24"/>
          <w:lang w:val="en-US" w:eastAsia="zh-CN"/>
        </w:rPr>
        <w:t>七</w:t>
      </w:r>
      <w:r>
        <w:rPr>
          <w:rFonts w:hint="eastAsia" w:ascii="宋体" w:hAnsi="宋体" w:eastAsia="宋体" w:cs="宋体"/>
          <w:b/>
          <w:bCs/>
          <w:sz w:val="24"/>
        </w:rPr>
        <w:t>、研究成果</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本课题自20</w:t>
      </w:r>
      <w:r>
        <w:rPr>
          <w:rFonts w:hint="eastAsia" w:ascii="宋体" w:hAnsi="宋体" w:eastAsia="宋体" w:cs="宋体"/>
          <w:szCs w:val="21"/>
          <w:shd w:val="clear" w:color="auto" w:fill="FFFFFF"/>
          <w:lang w:val="en-US" w:eastAsia="zh-CN"/>
        </w:rPr>
        <w:t>21</w:t>
      </w:r>
      <w:r>
        <w:rPr>
          <w:rFonts w:hint="eastAsia" w:ascii="宋体" w:hAnsi="宋体" w:eastAsia="宋体" w:cs="宋体"/>
          <w:szCs w:val="21"/>
          <w:shd w:val="clear" w:color="auto" w:fill="FFFFFF"/>
        </w:rPr>
        <w:t>年9月立项以来，针对具体研究内容，开展了扎实有效的研究活动，取得了初步的研究成果。具体如下：</w:t>
      </w:r>
    </w:p>
    <w:p>
      <w:pPr>
        <w:numPr>
          <w:ilvl w:val="0"/>
          <w:numId w:val="0"/>
        </w:numPr>
        <w:spacing w:line="360" w:lineRule="auto"/>
        <w:ind w:firstLine="422" w:firstLineChars="200"/>
        <w:rPr>
          <w:rFonts w:hint="eastAsia" w:ascii="宋体" w:hAnsi="宋体" w:eastAsia="宋体" w:cs="宋体"/>
          <w:b/>
          <w:bCs/>
          <w:lang w:val="en-US" w:eastAsia="zh-CN"/>
        </w:rPr>
      </w:pPr>
      <w:r>
        <w:rPr>
          <w:rFonts w:hint="eastAsia" w:ascii="宋体" w:hAnsi="宋体" w:eastAsia="宋体" w:cs="宋体"/>
          <w:b/>
          <w:szCs w:val="21"/>
          <w:shd w:val="clear" w:color="auto" w:fill="FFFFFF"/>
          <w:lang w:val="en-US" w:eastAsia="zh-CN"/>
        </w:rPr>
        <w:t>1.</w:t>
      </w:r>
      <w:r>
        <w:rPr>
          <w:rFonts w:hint="eastAsia" w:ascii="宋体" w:hAnsi="宋体" w:eastAsia="宋体" w:cs="宋体"/>
          <w:b/>
          <w:szCs w:val="21"/>
          <w:shd w:val="clear" w:color="auto" w:fill="FFFFFF"/>
          <w:lang w:eastAsia="zh-CN"/>
        </w:rPr>
        <w:t>已</w:t>
      </w:r>
      <w:r>
        <w:rPr>
          <w:rFonts w:hint="eastAsia" w:ascii="宋体" w:hAnsi="宋体" w:eastAsia="宋体" w:cs="宋体"/>
          <w:b/>
          <w:bCs/>
          <w:lang w:val="en-US" w:eastAsia="zh-CN"/>
        </w:rPr>
        <w:t>构建三到六年级64个单元的“绘本与小学英语译林版教材融合教学研究”的课程资源</w:t>
      </w:r>
      <w:r>
        <w:rPr>
          <w:rFonts w:hint="eastAsia" w:ascii="宋体" w:hAnsi="宋体" w:cs="宋体"/>
          <w:b/>
          <w:bCs/>
          <w:lang w:val="en-US" w:eastAsia="zh-CN"/>
        </w:rPr>
        <w:t>中心</w:t>
      </w:r>
      <w:r>
        <w:rPr>
          <w:rFonts w:hint="eastAsia" w:ascii="宋体" w:hAnsi="宋体" w:eastAsia="宋体" w:cs="宋体"/>
          <w:b/>
          <w:bCs/>
          <w:lang w:val="en-US" w:eastAsia="zh-CN"/>
        </w:rPr>
        <w:t>。</w:t>
      </w:r>
    </w:p>
    <w:p>
      <w:pPr>
        <w:spacing w:line="360" w:lineRule="auto"/>
        <w:rPr>
          <w:rFonts w:ascii="宋体" w:hAnsi="宋体" w:eastAsia="宋体"/>
          <w:szCs w:val="21"/>
        </w:rPr>
      </w:pPr>
      <w:r>
        <w:rPr>
          <w:rFonts w:hint="eastAsia" w:ascii="宋体" w:hAnsi="宋体" w:eastAsia="宋体"/>
          <w:szCs w:val="21"/>
        </w:rPr>
        <w:t>附件1：《译林</w:t>
      </w:r>
      <w:r>
        <w:rPr>
          <w:rFonts w:hint="eastAsia" w:ascii="宋体" w:hAnsi="宋体" w:eastAsia="宋体"/>
          <w:szCs w:val="21"/>
          <w:lang w:val="en-US" w:eastAsia="zh-CN"/>
        </w:rPr>
        <w:t>版</w:t>
      </w:r>
      <w:r>
        <w:rPr>
          <w:rFonts w:hint="eastAsia" w:ascii="宋体" w:hAnsi="宋体" w:eastAsia="宋体"/>
          <w:szCs w:val="21"/>
        </w:rPr>
        <w:t>小学英语》 三到六年级各单元融合教学素材内容列表</w:t>
      </w:r>
    </w:p>
    <w:tbl>
      <w:tblPr>
        <w:tblStyle w:val="6"/>
        <w:tblW w:w="940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3308"/>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 三上各单元融合教学素材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308"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27"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1 Hello!</w:t>
            </w:r>
            <w:r>
              <w:rPr>
                <w:rFonts w:hint="eastAsia" w:ascii="Times New Roman" w:hAnsi="Times New Roman" w:eastAsia="宋体"/>
                <w:szCs w:val="21"/>
              </w:rPr>
              <w:tab/>
            </w:r>
          </w:p>
        </w:tc>
        <w:tc>
          <w:tcPr>
            <w:tcW w:w="3308" w:type="dxa"/>
          </w:tcPr>
          <w:p>
            <w:pPr>
              <w:rPr>
                <w:rFonts w:ascii="Times New Roman" w:hAnsi="Times New Roman" w:eastAsia="宋体"/>
                <w:szCs w:val="21"/>
              </w:rPr>
            </w:pPr>
            <w:r>
              <w:rPr>
                <w:rFonts w:hint="eastAsia" w:ascii="Times New Roman" w:hAnsi="Times New Roman" w:eastAsia="宋体"/>
                <w:szCs w:val="21"/>
              </w:rPr>
              <w:t>《F</w:t>
            </w:r>
            <w:r>
              <w:rPr>
                <w:rFonts w:ascii="Times New Roman" w:hAnsi="Times New Roman" w:eastAsia="宋体"/>
                <w:szCs w:val="21"/>
              </w:rPr>
              <w:t>rank the Rat</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攀登英语阅读系列.有趣的字母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2 I</w:t>
            </w:r>
            <w:r>
              <w:rPr>
                <w:rFonts w:ascii="Times New Roman" w:hAnsi="Times New Roman" w:eastAsia="宋体"/>
                <w:szCs w:val="21"/>
              </w:rPr>
              <w:t>’</w:t>
            </w:r>
            <w:r>
              <w:rPr>
                <w:rFonts w:hint="eastAsia" w:ascii="Times New Roman" w:hAnsi="Times New Roman" w:eastAsia="宋体"/>
                <w:szCs w:val="21"/>
              </w:rPr>
              <w:t>m Liu Tao</w:t>
            </w:r>
          </w:p>
        </w:tc>
        <w:tc>
          <w:tcPr>
            <w:tcW w:w="3308"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re you my mummy</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中国经典故事 网络英语版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3 My friends</w:t>
            </w:r>
          </w:p>
        </w:tc>
        <w:tc>
          <w:tcPr>
            <w:tcW w:w="3308" w:type="dxa"/>
          </w:tcPr>
          <w:p>
            <w:pPr>
              <w:rPr>
                <w:rFonts w:ascii="Times New Roman" w:hAnsi="Times New Roman" w:eastAsia="宋体"/>
                <w:szCs w:val="21"/>
              </w:rPr>
            </w:pPr>
            <w:r>
              <w:rPr>
                <w:rFonts w:hint="eastAsia" w:ascii="Times New Roman" w:hAnsi="Times New Roman" w:eastAsia="宋体"/>
                <w:szCs w:val="21"/>
              </w:rPr>
              <w:t>《M</w:t>
            </w:r>
            <w:r>
              <w:rPr>
                <w:rFonts w:ascii="Times New Roman" w:hAnsi="Times New Roman" w:eastAsia="宋体"/>
                <w:szCs w:val="21"/>
              </w:rPr>
              <w:t>y friends</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攀登英语阅读系列分级第二级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4 My family</w:t>
            </w:r>
          </w:p>
        </w:tc>
        <w:tc>
          <w:tcPr>
            <w:tcW w:w="3308" w:type="dxa"/>
          </w:tcPr>
          <w:p>
            <w:pPr>
              <w:rPr>
                <w:rFonts w:ascii="Times New Roman" w:hAnsi="Times New Roman" w:eastAsia="宋体"/>
                <w:szCs w:val="21"/>
              </w:rPr>
            </w:pPr>
            <w:r>
              <w:rPr>
                <w:rFonts w:hint="eastAsia" w:ascii="Times New Roman" w:hAnsi="Times New Roman" w:eastAsia="宋体"/>
                <w:szCs w:val="21"/>
              </w:rPr>
              <w:t>《M</w:t>
            </w:r>
            <w:r>
              <w:rPr>
                <w:rFonts w:ascii="Times New Roman" w:hAnsi="Times New Roman" w:eastAsia="宋体"/>
                <w:szCs w:val="21"/>
              </w:rPr>
              <w:t>y family</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海尼曼分级阅读K级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5 Look at me!</w:t>
            </w:r>
            <w:r>
              <w:rPr>
                <w:rFonts w:hint="eastAsia" w:ascii="Times New Roman" w:hAnsi="Times New Roman" w:eastAsia="宋体"/>
                <w:szCs w:val="21"/>
              </w:rPr>
              <w:tab/>
            </w:r>
          </w:p>
        </w:tc>
        <w:tc>
          <w:tcPr>
            <w:tcW w:w="3308"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 xml:space="preserve"> special Guest</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攀登英语阅读系列分级阅读第一级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6 Colours</w:t>
            </w:r>
            <w:r>
              <w:rPr>
                <w:rFonts w:hint="eastAsia" w:ascii="Times New Roman" w:hAnsi="Times New Roman" w:eastAsia="宋体"/>
                <w:szCs w:val="21"/>
              </w:rPr>
              <w:tab/>
            </w:r>
          </w:p>
        </w:tc>
        <w:tc>
          <w:tcPr>
            <w:tcW w:w="3308" w:type="dxa"/>
          </w:tcPr>
          <w:p>
            <w:pPr>
              <w:rPr>
                <w:rFonts w:ascii="Times New Roman" w:hAnsi="Times New Roman" w:eastAsia="宋体"/>
                <w:szCs w:val="21"/>
              </w:rPr>
            </w:pPr>
            <w:r>
              <w:rPr>
                <w:rFonts w:hint="eastAsia" w:ascii="Times New Roman" w:hAnsi="Times New Roman" w:eastAsia="宋体"/>
                <w:spacing w:val="-17"/>
                <w:szCs w:val="21"/>
              </w:rPr>
              <w:t>《B</w:t>
            </w:r>
            <w:r>
              <w:rPr>
                <w:rFonts w:ascii="Times New Roman" w:hAnsi="Times New Roman" w:eastAsia="宋体"/>
                <w:spacing w:val="-17"/>
                <w:szCs w:val="21"/>
              </w:rPr>
              <w:t>rown bear</w:t>
            </w:r>
            <w:r>
              <w:rPr>
                <w:rFonts w:hint="eastAsia" w:ascii="Times New Roman" w:hAnsi="Times New Roman" w:eastAsia="宋体"/>
                <w:spacing w:val="-17"/>
                <w:szCs w:val="21"/>
                <w:lang w:val="en-US" w:eastAsia="zh-CN"/>
              </w:rPr>
              <w:t xml:space="preserve">, </w:t>
            </w:r>
            <w:r>
              <w:rPr>
                <w:rFonts w:ascii="Times New Roman" w:hAnsi="Times New Roman" w:eastAsia="宋体"/>
                <w:spacing w:val="-17"/>
                <w:szCs w:val="21"/>
              </w:rPr>
              <w:t>brown bear</w:t>
            </w:r>
            <w:r>
              <w:rPr>
                <w:rFonts w:hint="eastAsia" w:ascii="Times New Roman" w:hAnsi="Times New Roman" w:eastAsia="宋体"/>
                <w:spacing w:val="-17"/>
                <w:szCs w:val="21"/>
                <w:lang w:val="en-US" w:eastAsia="zh-CN"/>
              </w:rPr>
              <w:t xml:space="preserve">, </w:t>
            </w:r>
            <w:r>
              <w:rPr>
                <w:rFonts w:ascii="Times New Roman" w:hAnsi="Times New Roman" w:eastAsia="宋体"/>
                <w:spacing w:val="-17"/>
                <w:szCs w:val="21"/>
              </w:rPr>
              <w:t>what do you see</w:t>
            </w:r>
            <w:r>
              <w:rPr>
                <w:rFonts w:hint="eastAsia" w:ascii="Times New Roman" w:hAnsi="Times New Roman" w:eastAsia="宋体"/>
                <w:spacing w:val="-17"/>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E</w:t>
            </w:r>
            <w:r>
              <w:rPr>
                <w:rFonts w:ascii="Times New Roman" w:hAnsi="Times New Roman" w:eastAsia="宋体"/>
                <w:szCs w:val="21"/>
              </w:rPr>
              <w:t>ric Carle</w:t>
            </w:r>
            <w:r>
              <w:rPr>
                <w:rFonts w:hint="eastAsia" w:ascii="Times New Roman" w:hAnsi="Times New Roman" w:eastAsia="宋体"/>
                <w:szCs w:val="21"/>
              </w:rPr>
              <w:t>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7 Would you like a pie?</w:t>
            </w:r>
          </w:p>
        </w:tc>
        <w:tc>
          <w:tcPr>
            <w:tcW w:w="3308" w:type="dxa"/>
          </w:tcPr>
          <w:p>
            <w:pPr>
              <w:rPr>
                <w:rFonts w:ascii="Times New Roman" w:hAnsi="Times New Roman" w:eastAsia="宋体"/>
                <w:szCs w:val="21"/>
              </w:rPr>
            </w:pPr>
            <w:r>
              <w:rPr>
                <w:rFonts w:hint="eastAsia" w:ascii="Times New Roman" w:hAnsi="Times New Roman" w:eastAsia="宋体"/>
                <w:szCs w:val="21"/>
              </w:rPr>
              <w:t>《H</w:t>
            </w:r>
            <w:r>
              <w:rPr>
                <w:rFonts w:ascii="Times New Roman" w:hAnsi="Times New Roman" w:eastAsia="宋体"/>
                <w:szCs w:val="21"/>
              </w:rPr>
              <w:t>ungry hat</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攀登英语阅读系列.有趣的字母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rPr>
                <w:rFonts w:ascii="Times New Roman" w:hAnsi="Times New Roman" w:eastAsia="宋体"/>
                <w:szCs w:val="21"/>
              </w:rPr>
            </w:pPr>
            <w:r>
              <w:rPr>
                <w:rFonts w:hint="eastAsia" w:ascii="Times New Roman" w:hAnsi="Times New Roman" w:eastAsia="宋体"/>
                <w:szCs w:val="21"/>
              </w:rPr>
              <w:t>Unit 8 Happy New Year!</w:t>
            </w:r>
            <w:r>
              <w:rPr>
                <w:rFonts w:hint="eastAsia" w:ascii="Times New Roman" w:hAnsi="Times New Roman" w:eastAsia="宋体"/>
                <w:szCs w:val="21"/>
              </w:rPr>
              <w:tab/>
            </w:r>
          </w:p>
        </w:tc>
        <w:tc>
          <w:tcPr>
            <w:tcW w:w="3308" w:type="dxa"/>
          </w:tcPr>
          <w:p>
            <w:pPr>
              <w:rPr>
                <w:rFonts w:ascii="Times New Roman" w:hAnsi="Times New Roman" w:eastAsia="宋体"/>
                <w:szCs w:val="21"/>
              </w:rPr>
            </w:pPr>
            <w:r>
              <w:rPr>
                <w:rFonts w:hint="eastAsia" w:ascii="Times New Roman" w:hAnsi="Times New Roman" w:eastAsia="宋体"/>
                <w:szCs w:val="21"/>
              </w:rPr>
              <w:t>《H</w:t>
            </w:r>
            <w:r>
              <w:rPr>
                <w:rFonts w:ascii="Times New Roman" w:hAnsi="Times New Roman" w:eastAsia="宋体"/>
                <w:szCs w:val="21"/>
              </w:rPr>
              <w:t>appy New Year</w:t>
            </w:r>
            <w:r>
              <w:rPr>
                <w:rFonts w:hint="eastAsia" w:ascii="Times New Roman" w:hAnsi="Times New Roman" w:eastAsia="宋体"/>
                <w:szCs w:val="21"/>
              </w:rPr>
              <w:t>》</w:t>
            </w:r>
          </w:p>
        </w:tc>
        <w:tc>
          <w:tcPr>
            <w:tcW w:w="3427" w:type="dxa"/>
          </w:tcPr>
          <w:p>
            <w:pPr>
              <w:rPr>
                <w:rFonts w:ascii="Times New Roman" w:hAnsi="Times New Roman" w:eastAsia="宋体"/>
                <w:szCs w:val="21"/>
              </w:rPr>
            </w:pPr>
            <w:r>
              <w:rPr>
                <w:rFonts w:hint="eastAsia" w:ascii="Times New Roman" w:hAnsi="Times New Roman" w:eastAsia="宋体"/>
                <w:szCs w:val="21"/>
              </w:rPr>
              <w:t>网络卡通视频</w:t>
            </w:r>
          </w:p>
        </w:tc>
      </w:tr>
    </w:tbl>
    <w:p>
      <w:pPr>
        <w:spacing w:line="360" w:lineRule="auto"/>
        <w:rPr>
          <w:rFonts w:ascii="Times New Roman" w:hAnsi="Times New Roman" w:eastAsia="宋体"/>
          <w:szCs w:val="21"/>
        </w:rPr>
      </w:pPr>
    </w:p>
    <w:tbl>
      <w:tblPr>
        <w:tblStyle w:val="6"/>
        <w:tblW w:w="936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319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3"/>
          </w:tcPr>
          <w:p>
            <w:pPr>
              <w:jc w:val="center"/>
              <w:rPr>
                <w:rFonts w:ascii="Times New Roman" w:hAnsi="Times New Roman" w:eastAsia="宋体"/>
                <w:szCs w:val="21"/>
              </w:rPr>
            </w:pPr>
            <w:r>
              <w:rPr>
                <w:rFonts w:hint="eastAsia" w:ascii="Times New Roman" w:hAnsi="Times New Roman" w:eastAsia="宋体"/>
                <w:szCs w:val="21"/>
              </w:rPr>
              <w:t>《译林小学英语》 三下各单元融合教学素材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195"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20" w:type="dxa"/>
          </w:tcPr>
          <w:p>
            <w:pPr>
              <w:jc w:val="center"/>
              <w:rPr>
                <w:rFonts w:ascii="Times New Roman" w:hAnsi="Times New Roman" w:eastAsia="宋体"/>
                <w:szCs w:val="21"/>
              </w:rPr>
            </w:pPr>
            <w:r>
              <w:rPr>
                <w:rFonts w:hint="eastAsia" w:ascii="Times New Roman" w:hAnsi="Times New Roman" w:eastAsia="宋体"/>
                <w:szCs w:val="21"/>
              </w:rPr>
              <w:t>素料来源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Unit 1 In class</w:t>
            </w:r>
            <w:r>
              <w:rPr>
                <w:rFonts w:hint="eastAsia" w:ascii="Times New Roman" w:hAnsi="Times New Roman" w:eastAsia="宋体"/>
                <w:szCs w:val="21"/>
              </w:rPr>
              <w:tab/>
            </w:r>
          </w:p>
        </w:tc>
        <w:tc>
          <w:tcPr>
            <w:tcW w:w="3195" w:type="dxa"/>
          </w:tcPr>
          <w:p>
            <w:pPr>
              <w:rPr>
                <w:rFonts w:ascii="Times New Roman" w:hAnsi="Times New Roman" w:eastAsia="宋体"/>
                <w:szCs w:val="21"/>
              </w:rPr>
            </w:pPr>
            <w:r>
              <w:rPr>
                <w:rFonts w:hint="eastAsia" w:ascii="Times New Roman" w:hAnsi="Times New Roman" w:eastAsia="宋体"/>
                <w:szCs w:val="21"/>
              </w:rPr>
              <w:t>《O</w:t>
            </w:r>
            <w:r>
              <w:rPr>
                <w:rFonts w:ascii="Times New Roman" w:hAnsi="Times New Roman" w:eastAsia="宋体"/>
                <w:szCs w:val="21"/>
              </w:rPr>
              <w:t>pen and Close</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R</w:t>
            </w:r>
            <w:r>
              <w:rPr>
                <w:rFonts w:ascii="Times New Roman" w:hAnsi="Times New Roman" w:eastAsia="宋体"/>
                <w:szCs w:val="21"/>
              </w:rPr>
              <w:t>AZ</w:t>
            </w:r>
            <w:r>
              <w:rPr>
                <w:rFonts w:hint="eastAsia" w:ascii="Times New Roman" w:hAnsi="Times New Roman" w:eastAsia="宋体"/>
                <w:szCs w:val="21"/>
              </w:rPr>
              <w:t>系列分级C级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vAlign w:val="center"/>
          </w:tcPr>
          <w:p>
            <w:pPr>
              <w:rPr>
                <w:rFonts w:ascii="Times New Roman" w:hAnsi="Times New Roman" w:eastAsia="宋体"/>
                <w:szCs w:val="21"/>
              </w:rPr>
            </w:pPr>
            <w:r>
              <w:rPr>
                <w:rFonts w:hint="eastAsia" w:ascii="Times New Roman" w:hAnsi="Times New Roman" w:eastAsia="宋体"/>
                <w:szCs w:val="21"/>
              </w:rPr>
              <w:t>Unit 2 In the library</w:t>
            </w:r>
          </w:p>
        </w:tc>
        <w:tc>
          <w:tcPr>
            <w:tcW w:w="3195" w:type="dxa"/>
          </w:tcPr>
          <w:p>
            <w:pPr>
              <w:rPr>
                <w:rFonts w:ascii="Times New Roman" w:hAnsi="Times New Roman" w:eastAsia="宋体"/>
                <w:szCs w:val="21"/>
              </w:rPr>
            </w:pPr>
            <w:r>
              <w:rPr>
                <w:rFonts w:hint="eastAsia" w:ascii="Times New Roman" w:hAnsi="Times New Roman" w:eastAsia="宋体"/>
                <w:szCs w:val="21"/>
              </w:rPr>
              <w:t>《D</w:t>
            </w:r>
            <w:r>
              <w:rPr>
                <w:rFonts w:ascii="Times New Roman" w:hAnsi="Times New Roman" w:eastAsia="宋体"/>
                <w:szCs w:val="21"/>
              </w:rPr>
              <w:t>avid goes to school</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美国原版经典绘本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Unit 3 Is this your pencil?</w:t>
            </w:r>
          </w:p>
        </w:tc>
        <w:tc>
          <w:tcPr>
            <w:tcW w:w="3195" w:type="dxa"/>
          </w:tcPr>
          <w:p>
            <w:pPr>
              <w:rPr>
                <w:rFonts w:ascii="Times New Roman" w:hAnsi="Times New Roman" w:eastAsia="宋体"/>
                <w:szCs w:val="21"/>
              </w:rPr>
            </w:pPr>
            <w:r>
              <w:rPr>
                <w:rFonts w:hint="eastAsia" w:ascii="Times New Roman" w:hAnsi="Times New Roman" w:eastAsia="宋体"/>
                <w:szCs w:val="21"/>
              </w:rPr>
              <w:t>《I</w:t>
            </w:r>
            <w:r>
              <w:rPr>
                <w:rFonts w:ascii="Times New Roman" w:hAnsi="Times New Roman" w:eastAsia="宋体"/>
                <w:szCs w:val="21"/>
              </w:rPr>
              <w:t>s this my classroom</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美国原版分级读物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Unit 4 Where</w:t>
            </w:r>
            <w:r>
              <w:rPr>
                <w:rFonts w:ascii="Times New Roman" w:hAnsi="Times New Roman" w:eastAsia="宋体"/>
                <w:szCs w:val="21"/>
              </w:rPr>
              <w:t>’</w:t>
            </w:r>
            <w:r>
              <w:rPr>
                <w:rFonts w:hint="eastAsia" w:ascii="Times New Roman" w:hAnsi="Times New Roman" w:eastAsia="宋体"/>
                <w:szCs w:val="21"/>
              </w:rPr>
              <w:t>s the bird?</w:t>
            </w:r>
          </w:p>
        </w:tc>
        <w:tc>
          <w:tcPr>
            <w:tcW w:w="3195"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here is Baby’s belly Button</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ascii="Times New Roman" w:hAnsi="Times New Roman" w:eastAsia="宋体"/>
                <w:szCs w:val="21"/>
              </w:rPr>
              <w:t xml:space="preserve">Lift-the-flat book </w:t>
            </w:r>
            <w:r>
              <w:rPr>
                <w:rFonts w:hint="eastAsia" w:ascii="Times New Roman" w:hAnsi="Times New Roman" w:eastAsia="宋体"/>
                <w:szCs w:val="21"/>
              </w:rPr>
              <w:t>系列绘本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 xml:space="preserve">Unit 5 How old are you? </w:t>
            </w:r>
            <w:r>
              <w:rPr>
                <w:rFonts w:hint="eastAsia" w:ascii="Times New Roman" w:hAnsi="Times New Roman" w:eastAsia="宋体"/>
                <w:szCs w:val="21"/>
              </w:rPr>
              <w:tab/>
            </w:r>
          </w:p>
        </w:tc>
        <w:tc>
          <w:tcPr>
            <w:tcW w:w="3195" w:type="dxa"/>
          </w:tcPr>
          <w:p>
            <w:pPr>
              <w:rPr>
                <w:rFonts w:ascii="Times New Roman" w:hAnsi="Times New Roman" w:eastAsia="宋体"/>
                <w:szCs w:val="21"/>
              </w:rPr>
            </w:pPr>
            <w:r>
              <w:rPr>
                <w:rFonts w:hint="eastAsia" w:ascii="Times New Roman" w:hAnsi="Times New Roman" w:eastAsia="宋体"/>
                <w:szCs w:val="21"/>
              </w:rPr>
              <w:t>《H</w:t>
            </w:r>
            <w:r>
              <w:rPr>
                <w:rFonts w:ascii="Times New Roman" w:hAnsi="Times New Roman" w:eastAsia="宋体"/>
                <w:szCs w:val="21"/>
              </w:rPr>
              <w:t>ow old are you</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网络视频动画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Unit 6 What time is it?</w:t>
            </w:r>
          </w:p>
        </w:tc>
        <w:tc>
          <w:tcPr>
            <w:tcW w:w="3195"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hat’s the time, Mr Wolf</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儿童读物C</w:t>
            </w:r>
            <w:r>
              <w:rPr>
                <w:rFonts w:ascii="Times New Roman" w:hAnsi="Times New Roman" w:eastAsia="宋体"/>
                <w:szCs w:val="21"/>
              </w:rPr>
              <w:t>hild’s Play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Unit 7 On the farm</w:t>
            </w:r>
          </w:p>
        </w:tc>
        <w:tc>
          <w:tcPr>
            <w:tcW w:w="3195" w:type="dxa"/>
          </w:tcPr>
          <w:p>
            <w:pPr>
              <w:rPr>
                <w:rFonts w:ascii="Times New Roman" w:hAnsi="Times New Roman" w:eastAsia="宋体"/>
                <w:szCs w:val="21"/>
              </w:rPr>
            </w:pPr>
            <w:r>
              <w:rPr>
                <w:rFonts w:hint="eastAsia" w:ascii="Times New Roman" w:hAnsi="Times New Roman" w:eastAsia="宋体"/>
                <w:szCs w:val="21"/>
              </w:rPr>
              <w:t>《G</w:t>
            </w:r>
            <w:r>
              <w:rPr>
                <w:rFonts w:ascii="Times New Roman" w:hAnsi="Times New Roman" w:eastAsia="宋体"/>
                <w:szCs w:val="21"/>
              </w:rPr>
              <w:t>uess! What are these</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攀登英语阅读系列第一级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tcPr>
          <w:p>
            <w:pPr>
              <w:rPr>
                <w:rFonts w:ascii="Times New Roman" w:hAnsi="Times New Roman" w:eastAsia="宋体"/>
                <w:szCs w:val="21"/>
              </w:rPr>
            </w:pPr>
            <w:r>
              <w:rPr>
                <w:rFonts w:hint="eastAsia" w:ascii="Times New Roman" w:hAnsi="Times New Roman" w:eastAsia="宋体"/>
                <w:szCs w:val="21"/>
              </w:rPr>
              <w:t>Unit 8 We</w:t>
            </w:r>
            <w:r>
              <w:rPr>
                <w:rFonts w:ascii="Times New Roman" w:hAnsi="Times New Roman" w:eastAsia="宋体"/>
                <w:szCs w:val="21"/>
              </w:rPr>
              <w:t>’</w:t>
            </w:r>
            <w:r>
              <w:rPr>
                <w:rFonts w:hint="eastAsia" w:ascii="Times New Roman" w:hAnsi="Times New Roman" w:eastAsia="宋体"/>
                <w:szCs w:val="21"/>
              </w:rPr>
              <w:t>re twins!</w:t>
            </w:r>
            <w:r>
              <w:rPr>
                <w:rFonts w:hint="eastAsia" w:ascii="Times New Roman" w:hAnsi="Times New Roman" w:eastAsia="宋体"/>
                <w:szCs w:val="21"/>
              </w:rPr>
              <w:tab/>
            </w:r>
          </w:p>
        </w:tc>
        <w:tc>
          <w:tcPr>
            <w:tcW w:w="3195"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his is my family</w:t>
            </w:r>
            <w:r>
              <w:rPr>
                <w:rFonts w:hint="eastAsia" w:ascii="Times New Roman" w:hAnsi="Times New Roman" w:eastAsia="宋体"/>
                <w:szCs w:val="21"/>
              </w:rPr>
              <w:t>》</w:t>
            </w:r>
          </w:p>
        </w:tc>
        <w:tc>
          <w:tcPr>
            <w:tcW w:w="3420" w:type="dxa"/>
          </w:tcPr>
          <w:p>
            <w:pPr>
              <w:rPr>
                <w:rFonts w:ascii="Times New Roman" w:hAnsi="Times New Roman" w:eastAsia="宋体"/>
                <w:szCs w:val="21"/>
              </w:rPr>
            </w:pPr>
            <w:r>
              <w:rPr>
                <w:rFonts w:hint="eastAsia" w:ascii="Times New Roman" w:hAnsi="Times New Roman" w:eastAsia="宋体"/>
                <w:szCs w:val="21"/>
              </w:rPr>
              <w:t>《跟上兔子》三年级第一季</w:t>
            </w:r>
          </w:p>
        </w:tc>
      </w:tr>
    </w:tbl>
    <w:p>
      <w:pPr>
        <w:spacing w:line="360" w:lineRule="auto"/>
        <w:rPr>
          <w:rFonts w:ascii="Times New Roman" w:hAnsi="Times New Roman" w:eastAsia="宋体"/>
          <w:szCs w:val="21"/>
        </w:rPr>
      </w:pPr>
    </w:p>
    <w:tbl>
      <w:tblPr>
        <w:tblStyle w:val="6"/>
        <w:tblW w:w="940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315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《译林小学英语》四上各单元融合教学素材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150"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65"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 xml:space="preserve">Unit 1 I like dogs </w:t>
            </w:r>
          </w:p>
        </w:tc>
        <w:tc>
          <w:tcPr>
            <w:tcW w:w="3150" w:type="dxa"/>
          </w:tcPr>
          <w:p>
            <w:pPr>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I like me</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美国原版P</w:t>
            </w:r>
            <w:r>
              <w:rPr>
                <w:rFonts w:ascii="Times New Roman" w:hAnsi="Times New Roman" w:eastAsia="宋体"/>
                <w:szCs w:val="21"/>
              </w:rPr>
              <w:t>UFFIN BOOKS</w:t>
            </w:r>
            <w:r>
              <w:rPr>
                <w:rFonts w:hint="eastAsia" w:ascii="Times New Roman" w:hAnsi="Times New Roman" w:eastAsia="宋体"/>
                <w:szCs w:val="21"/>
              </w:rPr>
              <w:t>系列绘本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pacing w:val="-6"/>
                <w:szCs w:val="21"/>
              </w:rPr>
              <w:t>Unit 2 Let's make a fruit salad</w:t>
            </w:r>
          </w:p>
        </w:tc>
        <w:tc>
          <w:tcPr>
            <w:tcW w:w="3150"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hat did you get</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丽声北极星分级绘本 第一级（下）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Unit 3 How many?</w:t>
            </w:r>
            <w:r>
              <w:rPr>
                <w:rFonts w:hint="eastAsia" w:ascii="Times New Roman" w:hAnsi="Times New Roman" w:eastAsia="宋体"/>
                <w:szCs w:val="21"/>
              </w:rPr>
              <w:tab/>
            </w:r>
          </w:p>
        </w:tc>
        <w:tc>
          <w:tcPr>
            <w:tcW w:w="3150"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he King’s Yu Player</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丽声北极星分级绘本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Unit 4 I can play basketball</w:t>
            </w:r>
          </w:p>
        </w:tc>
        <w:tc>
          <w:tcPr>
            <w:tcW w:w="3150" w:type="dxa"/>
          </w:tcPr>
          <w:p>
            <w:pPr>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I can do everything myself</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网络视频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Unit 5 Our new home</w:t>
            </w:r>
          </w:p>
        </w:tc>
        <w:tc>
          <w:tcPr>
            <w:tcW w:w="3150" w:type="dxa"/>
          </w:tcPr>
          <w:p>
            <w:pPr>
              <w:rPr>
                <w:rFonts w:ascii="Times New Roman" w:hAnsi="Times New Roman" w:eastAsia="宋体"/>
                <w:szCs w:val="21"/>
              </w:rPr>
            </w:pPr>
            <w:r>
              <w:rPr>
                <w:rFonts w:hint="eastAsia" w:ascii="Times New Roman" w:hAnsi="Times New Roman" w:eastAsia="宋体"/>
                <w:szCs w:val="21"/>
              </w:rPr>
              <w:t>《H</w:t>
            </w:r>
            <w:r>
              <w:rPr>
                <w:rFonts w:ascii="Times New Roman" w:hAnsi="Times New Roman" w:eastAsia="宋体"/>
                <w:szCs w:val="21"/>
              </w:rPr>
              <w:t>ome is best</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《跟上兔子》四年级第一季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Unit 6 At the snack bar</w:t>
            </w:r>
          </w:p>
        </w:tc>
        <w:tc>
          <w:tcPr>
            <w:tcW w:w="3150"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t the restaurant</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网络视频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 xml:space="preserve">Unit 7 How much? </w:t>
            </w:r>
          </w:p>
        </w:tc>
        <w:tc>
          <w:tcPr>
            <w:tcW w:w="3150" w:type="dxa"/>
          </w:tcPr>
          <w:p>
            <w:pPr>
              <w:rPr>
                <w:rFonts w:ascii="Times New Roman" w:hAnsi="Times New Roman" w:eastAsia="宋体"/>
                <w:szCs w:val="21"/>
              </w:rPr>
            </w:pPr>
            <w:r>
              <w:rPr>
                <w:rFonts w:hint="eastAsia" w:ascii="Times New Roman" w:hAnsi="Times New Roman" w:eastAsia="宋体"/>
                <w:szCs w:val="21"/>
              </w:rPr>
              <w:t>《S</w:t>
            </w:r>
            <w:r>
              <w:rPr>
                <w:rFonts w:ascii="Times New Roman" w:hAnsi="Times New Roman" w:eastAsia="宋体"/>
                <w:szCs w:val="21"/>
              </w:rPr>
              <w:t>ara’s Medicine</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《丽声北极星分级绘本》第二级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rPr>
                <w:rFonts w:ascii="Times New Roman" w:hAnsi="Times New Roman" w:eastAsia="宋体"/>
                <w:szCs w:val="21"/>
              </w:rPr>
            </w:pPr>
            <w:r>
              <w:rPr>
                <w:rFonts w:hint="eastAsia" w:ascii="Times New Roman" w:hAnsi="Times New Roman" w:eastAsia="宋体"/>
                <w:szCs w:val="21"/>
              </w:rPr>
              <w:t>Unit 8 Dolls</w:t>
            </w:r>
          </w:p>
        </w:tc>
        <w:tc>
          <w:tcPr>
            <w:tcW w:w="3150" w:type="dxa"/>
          </w:tcPr>
          <w:p>
            <w:pPr>
              <w:rPr>
                <w:rFonts w:ascii="Times New Roman" w:hAnsi="Times New Roman" w:eastAsia="宋体"/>
                <w:szCs w:val="21"/>
              </w:rPr>
            </w:pPr>
            <w:r>
              <w:rPr>
                <w:rFonts w:ascii="Times New Roman" w:hAnsi="Times New Roman" w:eastAsia="宋体"/>
                <w:szCs w:val="21"/>
              </w:rPr>
              <w:t>《</w:t>
            </w:r>
            <w:r>
              <w:rPr>
                <w:rFonts w:hint="eastAsia" w:ascii="Times New Roman" w:hAnsi="Times New Roman" w:eastAsia="宋体"/>
                <w:szCs w:val="21"/>
              </w:rPr>
              <w:t>F</w:t>
            </w:r>
            <w:r>
              <w:rPr>
                <w:rFonts w:ascii="Times New Roman" w:hAnsi="Times New Roman" w:eastAsia="宋体"/>
                <w:szCs w:val="21"/>
              </w:rPr>
              <w:t>rom head to Toe》</w:t>
            </w:r>
          </w:p>
        </w:tc>
        <w:tc>
          <w:tcPr>
            <w:tcW w:w="3465" w:type="dxa"/>
          </w:tcPr>
          <w:p>
            <w:pPr>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Eric Carle</w:t>
            </w:r>
          </w:p>
        </w:tc>
      </w:tr>
    </w:tbl>
    <w:p>
      <w:pPr>
        <w:spacing w:line="360" w:lineRule="auto"/>
        <w:rPr>
          <w:rFonts w:ascii="Times New Roman" w:hAnsi="Times New Roman" w:eastAsia="宋体"/>
          <w:szCs w:val="21"/>
        </w:rPr>
      </w:pPr>
    </w:p>
    <w:tbl>
      <w:tblPr>
        <w:tblStyle w:val="6"/>
        <w:tblW w:w="940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3124"/>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《译林小学英语》四下各单元融合教学素材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124"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65"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 xml:space="preserve">Unit 1 Our school subjects </w:t>
            </w:r>
          </w:p>
        </w:tc>
        <w:tc>
          <w:tcPr>
            <w:tcW w:w="3124"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re you lost, Zob</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丽声北极星第二级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pacing w:val="-6"/>
                <w:szCs w:val="21"/>
              </w:rPr>
              <w:t>Unit 2 After school</w:t>
            </w:r>
            <w:r>
              <w:rPr>
                <w:rFonts w:hint="eastAsia" w:ascii="Times New Roman" w:hAnsi="Times New Roman" w:eastAsia="宋体"/>
                <w:szCs w:val="21"/>
              </w:rPr>
              <w:tab/>
            </w:r>
          </w:p>
        </w:tc>
        <w:tc>
          <w:tcPr>
            <w:tcW w:w="3124"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oody’s week</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大猫分级阅读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Unit 3 My day</w:t>
            </w:r>
            <w:r>
              <w:rPr>
                <w:rFonts w:hint="eastAsia" w:ascii="Times New Roman" w:hAnsi="Times New Roman" w:eastAsia="宋体"/>
                <w:szCs w:val="21"/>
              </w:rPr>
              <w:tab/>
            </w:r>
          </w:p>
        </w:tc>
        <w:tc>
          <w:tcPr>
            <w:tcW w:w="3124" w:type="dxa"/>
          </w:tcPr>
          <w:p>
            <w:pPr>
              <w:rPr>
                <w:rFonts w:ascii="Times New Roman" w:hAnsi="Times New Roman" w:eastAsia="宋体"/>
                <w:szCs w:val="21"/>
              </w:rPr>
            </w:pPr>
            <w:r>
              <w:rPr>
                <w:rFonts w:hint="eastAsia" w:ascii="Times New Roman" w:hAnsi="Times New Roman" w:eastAsia="宋体"/>
                <w:szCs w:val="21"/>
              </w:rPr>
              <w:t>《J</w:t>
            </w:r>
            <w:r>
              <w:rPr>
                <w:rFonts w:ascii="Times New Roman" w:hAnsi="Times New Roman" w:eastAsia="宋体"/>
                <w:szCs w:val="21"/>
              </w:rPr>
              <w:t>ust like me</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美国教材o</w:t>
            </w:r>
            <w:r>
              <w:rPr>
                <w:rFonts w:ascii="Times New Roman" w:hAnsi="Times New Roman" w:eastAsia="宋体"/>
                <w:szCs w:val="21"/>
              </w:rPr>
              <w:t>n our way to school 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Unit 4 Drawing in the park</w:t>
            </w:r>
          </w:p>
        </w:tc>
        <w:tc>
          <w:tcPr>
            <w:tcW w:w="3124" w:type="dxa"/>
          </w:tcPr>
          <w:p>
            <w:pPr>
              <w:rPr>
                <w:rFonts w:ascii="Times New Roman" w:hAnsi="Times New Roman" w:eastAsia="宋体"/>
                <w:szCs w:val="21"/>
              </w:rPr>
            </w:pPr>
            <w:r>
              <w:rPr>
                <w:rFonts w:hint="eastAsia" w:ascii="Times New Roman" w:hAnsi="Times New Roman" w:eastAsia="宋体"/>
                <w:szCs w:val="21"/>
              </w:rPr>
              <w:t>《I</w:t>
            </w:r>
            <w:r>
              <w:rPr>
                <w:rFonts w:ascii="Times New Roman" w:hAnsi="Times New Roman" w:eastAsia="宋体"/>
                <w:szCs w:val="21"/>
              </w:rPr>
              <w:t xml:space="preserve"> see you</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《丽声我 第一套亲子英文绘本》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Unit 5 Seasons</w:t>
            </w:r>
          </w:p>
        </w:tc>
        <w:tc>
          <w:tcPr>
            <w:tcW w:w="3124" w:type="dxa"/>
          </w:tcPr>
          <w:p>
            <w:pPr>
              <w:rPr>
                <w:rFonts w:ascii="Times New Roman" w:hAnsi="Times New Roman" w:eastAsia="宋体"/>
                <w:szCs w:val="21"/>
              </w:rPr>
            </w:pPr>
            <w:r>
              <w:rPr>
                <w:rFonts w:hint="eastAsia" w:ascii="Times New Roman" w:hAnsi="Times New Roman" w:eastAsia="宋体"/>
                <w:szCs w:val="21"/>
              </w:rPr>
              <w:t>《F</w:t>
            </w:r>
            <w:r>
              <w:rPr>
                <w:rFonts w:ascii="Times New Roman" w:hAnsi="Times New Roman" w:eastAsia="宋体"/>
                <w:szCs w:val="21"/>
              </w:rPr>
              <w:t>our seasons</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网络视频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Unit 6 Whose dress is this?</w:t>
            </w:r>
          </w:p>
        </w:tc>
        <w:tc>
          <w:tcPr>
            <w:tcW w:w="3124"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hose dog</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丽声北极星分级阅读第三级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Unit 7 What</w:t>
            </w:r>
            <w:r>
              <w:rPr>
                <w:rFonts w:ascii="Times New Roman" w:hAnsi="Times New Roman" w:eastAsia="宋体"/>
                <w:szCs w:val="21"/>
              </w:rPr>
              <w:t>’</w:t>
            </w:r>
            <w:r>
              <w:rPr>
                <w:rFonts w:hint="eastAsia" w:ascii="Times New Roman" w:hAnsi="Times New Roman" w:eastAsia="宋体"/>
                <w:szCs w:val="21"/>
              </w:rPr>
              <w:t xml:space="preserve">s the matter? </w:t>
            </w:r>
          </w:p>
        </w:tc>
        <w:tc>
          <w:tcPr>
            <w:tcW w:w="3124"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he Magic Egg</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《大猫英语分级阅读》二级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vAlign w:val="center"/>
          </w:tcPr>
          <w:p>
            <w:pPr>
              <w:rPr>
                <w:rFonts w:ascii="Times New Roman" w:hAnsi="Times New Roman" w:eastAsia="宋体"/>
                <w:szCs w:val="21"/>
              </w:rPr>
            </w:pPr>
            <w:r>
              <w:rPr>
                <w:rFonts w:hint="eastAsia" w:ascii="Times New Roman" w:hAnsi="Times New Roman" w:eastAsia="宋体"/>
                <w:szCs w:val="21"/>
              </w:rPr>
              <w:t>Unit 8 How are you?</w:t>
            </w:r>
          </w:p>
        </w:tc>
        <w:tc>
          <w:tcPr>
            <w:tcW w:w="3124" w:type="dxa"/>
          </w:tcPr>
          <w:p>
            <w:pPr>
              <w:rPr>
                <w:rFonts w:ascii="Times New Roman" w:hAnsi="Times New Roman" w:eastAsia="宋体"/>
                <w:szCs w:val="21"/>
              </w:rPr>
            </w:pPr>
            <w:r>
              <w:rPr>
                <w:rFonts w:hint="eastAsia" w:ascii="Times New Roman" w:hAnsi="Times New Roman" w:eastAsia="宋体"/>
                <w:szCs w:val="21"/>
              </w:rPr>
              <w:t>《G</w:t>
            </w:r>
            <w:r>
              <w:rPr>
                <w:rFonts w:ascii="Times New Roman" w:hAnsi="Times New Roman" w:eastAsia="宋体"/>
                <w:szCs w:val="21"/>
              </w:rPr>
              <w:t>oing to see the doctor</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爱乐奇英语L</w:t>
            </w:r>
            <w:r>
              <w:rPr>
                <w:rFonts w:ascii="Times New Roman" w:hAnsi="Times New Roman" w:eastAsia="宋体"/>
                <w:szCs w:val="21"/>
              </w:rPr>
              <w:t>ever5</w:t>
            </w:r>
            <w:r>
              <w:rPr>
                <w:rFonts w:hint="eastAsia" w:ascii="Times New Roman" w:hAnsi="Times New Roman" w:eastAsia="宋体"/>
                <w:szCs w:val="21"/>
              </w:rPr>
              <w:t>系列绘本</w:t>
            </w:r>
          </w:p>
        </w:tc>
      </w:tr>
    </w:tbl>
    <w:p>
      <w:pPr>
        <w:spacing w:line="360" w:lineRule="auto"/>
        <w:rPr>
          <w:rFonts w:ascii="Times New Roman" w:hAnsi="Times New Roman" w:eastAsia="宋体"/>
          <w:szCs w:val="21"/>
        </w:rPr>
      </w:pPr>
    </w:p>
    <w:tbl>
      <w:tblPr>
        <w:tblStyle w:val="6"/>
        <w:tblW w:w="943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12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《译林小学英语》五上各单元融合教学素材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120"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65"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pacing w:val="-17"/>
                <w:szCs w:val="21"/>
              </w:rPr>
              <w:t xml:space="preserve">Unit </w:t>
            </w:r>
            <w:r>
              <w:rPr>
                <w:rFonts w:hint="eastAsia" w:ascii="Times New Roman" w:hAnsi="Times New Roman" w:eastAsia="宋体"/>
                <w:spacing w:val="-17"/>
                <w:szCs w:val="21"/>
                <w:lang w:val="en-US" w:eastAsia="zh-CN"/>
              </w:rPr>
              <w:t xml:space="preserve">1 </w:t>
            </w:r>
            <w:r>
              <w:rPr>
                <w:rFonts w:hint="eastAsia" w:ascii="Times New Roman" w:hAnsi="Times New Roman" w:eastAsia="宋体"/>
                <w:spacing w:val="-17"/>
                <w:szCs w:val="21"/>
              </w:rPr>
              <w:t>Goldilocks and the three bears</w:t>
            </w:r>
          </w:p>
        </w:tc>
        <w:tc>
          <w:tcPr>
            <w:tcW w:w="3120"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here is a bird on your head</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小猪小象系列绘本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2 A new student</w:t>
            </w:r>
          </w:p>
        </w:tc>
        <w:tc>
          <w:tcPr>
            <w:tcW w:w="3120" w:type="dxa"/>
          </w:tcPr>
          <w:p>
            <w:pPr>
              <w:rPr>
                <w:rFonts w:ascii="Times New Roman" w:hAnsi="Times New Roman" w:eastAsia="宋体"/>
                <w:szCs w:val="21"/>
              </w:rPr>
            </w:pPr>
            <w:r>
              <w:rPr>
                <w:rFonts w:hint="eastAsia" w:ascii="Times New Roman" w:hAnsi="Times New Roman" w:eastAsia="宋体"/>
                <w:szCs w:val="21"/>
              </w:rPr>
              <w:t>《I</w:t>
            </w:r>
            <w:r>
              <w:rPr>
                <w:rFonts w:ascii="Times New Roman" w:hAnsi="Times New Roman" w:eastAsia="宋体"/>
                <w:szCs w:val="21"/>
              </w:rPr>
              <w:t>n a nature park</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pacing w:val="-11"/>
                <w:szCs w:val="21"/>
              </w:rPr>
              <w:t xml:space="preserve">选自腾讯网络视频 </w:t>
            </w:r>
            <w:r>
              <w:rPr>
                <w:rFonts w:ascii="Times New Roman" w:hAnsi="Times New Roman" w:eastAsia="宋体"/>
                <w:spacing w:val="-11"/>
                <w:szCs w:val="21"/>
              </w:rPr>
              <w:t xml:space="preserve">There be </w:t>
            </w:r>
            <w:r>
              <w:rPr>
                <w:rFonts w:hint="eastAsia" w:ascii="Times New Roman" w:hAnsi="Times New Roman" w:eastAsia="宋体"/>
                <w:spacing w:val="-11"/>
                <w:szCs w:val="21"/>
              </w:rPr>
              <w:t>句型故事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3 Our animal friend</w:t>
            </w:r>
            <w:r>
              <w:rPr>
                <w:rFonts w:hint="eastAsia" w:ascii="Times New Roman" w:hAnsi="Times New Roman" w:eastAsia="宋体"/>
                <w:szCs w:val="21"/>
              </w:rPr>
              <w:tab/>
            </w:r>
          </w:p>
        </w:tc>
        <w:tc>
          <w:tcPr>
            <w:tcW w:w="3120"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 xml:space="preserve"> little snail</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《快乐英语阅读》五年级上册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4 Hobbies</w:t>
            </w:r>
          </w:p>
        </w:tc>
        <w:tc>
          <w:tcPr>
            <w:tcW w:w="3120"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 xml:space="preserve"> big basketball fan</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《跟上兔子绘本》六年级第一季”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5 What do they do?</w:t>
            </w:r>
            <w:r>
              <w:rPr>
                <w:rFonts w:hint="eastAsia" w:ascii="Times New Roman" w:hAnsi="Times New Roman" w:eastAsia="宋体"/>
                <w:szCs w:val="21"/>
              </w:rPr>
              <w:tab/>
            </w:r>
          </w:p>
        </w:tc>
        <w:tc>
          <w:tcPr>
            <w:tcW w:w="3120"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ho’s who at school</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《跟上兔子》三年级第三季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6 My e-friend</w:t>
            </w:r>
            <w:r>
              <w:rPr>
                <w:rFonts w:hint="eastAsia" w:ascii="Times New Roman" w:hAnsi="Times New Roman" w:eastAsia="宋体"/>
                <w:szCs w:val="21"/>
              </w:rPr>
              <w:tab/>
            </w:r>
          </w:p>
        </w:tc>
        <w:tc>
          <w:tcPr>
            <w:tcW w:w="3120" w:type="dxa"/>
          </w:tcPr>
          <w:p>
            <w:pPr>
              <w:rPr>
                <w:rFonts w:ascii="Times New Roman" w:hAnsi="Times New Roman" w:eastAsia="宋体"/>
                <w:szCs w:val="21"/>
              </w:rPr>
            </w:pPr>
            <w:r>
              <w:rPr>
                <w:rFonts w:hint="eastAsia" w:ascii="Times New Roman" w:hAnsi="Times New Roman" w:eastAsia="宋体"/>
                <w:spacing w:val="-11"/>
                <w:szCs w:val="21"/>
              </w:rPr>
              <w:t>《D</w:t>
            </w:r>
            <w:r>
              <w:rPr>
                <w:rFonts w:ascii="Times New Roman" w:hAnsi="Times New Roman" w:eastAsia="宋体"/>
                <w:spacing w:val="-11"/>
                <w:szCs w:val="21"/>
              </w:rPr>
              <w:t>ifferent friends different cultures</w:t>
            </w:r>
            <w:r>
              <w:rPr>
                <w:rFonts w:hint="eastAsia" w:ascii="Times New Roman" w:hAnsi="Times New Roman" w:eastAsia="宋体"/>
                <w:spacing w:val="-11"/>
                <w:szCs w:val="21"/>
              </w:rPr>
              <w:t>》</w:t>
            </w:r>
          </w:p>
        </w:tc>
        <w:tc>
          <w:tcPr>
            <w:tcW w:w="3465" w:type="dxa"/>
          </w:tcPr>
          <w:p>
            <w:pPr>
              <w:rPr>
                <w:rFonts w:ascii="Times New Roman" w:hAnsi="Times New Roman" w:eastAsia="宋体"/>
                <w:szCs w:val="21"/>
              </w:rPr>
            </w:pPr>
            <w:r>
              <w:rPr>
                <w:rFonts w:hint="eastAsia" w:ascii="Times New Roman" w:hAnsi="Times New Roman" w:eastAsia="宋体"/>
                <w:spacing w:val="-11"/>
                <w:szCs w:val="21"/>
              </w:rPr>
              <w:t>R</w:t>
            </w:r>
            <w:r>
              <w:rPr>
                <w:rFonts w:ascii="Times New Roman" w:hAnsi="Times New Roman" w:eastAsia="宋体"/>
                <w:spacing w:val="-11"/>
                <w:szCs w:val="21"/>
              </w:rPr>
              <w:t>az</w:t>
            </w:r>
            <w:r>
              <w:rPr>
                <w:rFonts w:hint="eastAsia" w:ascii="Times New Roman" w:hAnsi="Times New Roman" w:eastAsia="宋体"/>
                <w:spacing w:val="-11"/>
                <w:szCs w:val="21"/>
              </w:rPr>
              <w:t>分级阅读《F</w:t>
            </w:r>
            <w:r>
              <w:rPr>
                <w:rFonts w:ascii="Times New Roman" w:hAnsi="Times New Roman" w:eastAsia="宋体"/>
                <w:spacing w:val="-11"/>
                <w:szCs w:val="21"/>
              </w:rPr>
              <w:t>riends around the world</w:t>
            </w:r>
            <w:r>
              <w:rPr>
                <w:rFonts w:hint="eastAsia" w:ascii="Times New Roman" w:hAnsi="Times New Roman" w:eastAsia="宋体"/>
                <w:spacing w:val="-1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7 At weekends</w:t>
            </w:r>
          </w:p>
        </w:tc>
        <w:tc>
          <w:tcPr>
            <w:tcW w:w="3120" w:type="dxa"/>
          </w:tcPr>
          <w:p>
            <w:pPr>
              <w:rPr>
                <w:rFonts w:ascii="Times New Roman" w:hAnsi="Times New Roman" w:eastAsia="宋体"/>
                <w:szCs w:val="21"/>
              </w:rPr>
            </w:pPr>
            <w:r>
              <w:rPr>
                <w:rFonts w:hint="eastAsia" w:ascii="Times New Roman" w:hAnsi="Times New Roman" w:eastAsia="宋体"/>
                <w:szCs w:val="21"/>
              </w:rPr>
              <w:t>《what</w:t>
            </w:r>
            <w:r>
              <w:rPr>
                <w:rFonts w:ascii="Times New Roman" w:hAnsi="Times New Roman" w:eastAsia="宋体"/>
                <w:szCs w:val="21"/>
              </w:rPr>
              <w:t xml:space="preserve"> </w:t>
            </w:r>
            <w:r>
              <w:rPr>
                <w:rFonts w:hint="eastAsia" w:ascii="Times New Roman" w:hAnsi="Times New Roman" w:eastAsia="宋体"/>
                <w:szCs w:val="21"/>
              </w:rPr>
              <w:t>a</w:t>
            </w:r>
            <w:r>
              <w:rPr>
                <w:rFonts w:ascii="Times New Roman" w:hAnsi="Times New Roman" w:eastAsia="宋体"/>
                <w:szCs w:val="21"/>
              </w:rPr>
              <w:t xml:space="preserve"> busy day</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《碰碰狐故事合集》视频改编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pPr>
              <w:rPr>
                <w:rFonts w:ascii="Times New Roman" w:hAnsi="Times New Roman" w:eastAsia="宋体"/>
                <w:szCs w:val="21"/>
              </w:rPr>
            </w:pPr>
            <w:r>
              <w:rPr>
                <w:rFonts w:hint="eastAsia" w:ascii="Times New Roman" w:hAnsi="Times New Roman" w:eastAsia="宋体"/>
                <w:szCs w:val="21"/>
              </w:rPr>
              <w:t>Unit 8 At Christmas</w:t>
            </w:r>
            <w:r>
              <w:rPr>
                <w:rFonts w:hint="eastAsia" w:ascii="Times New Roman" w:hAnsi="Times New Roman" w:eastAsia="宋体"/>
                <w:szCs w:val="21"/>
              </w:rPr>
              <w:tab/>
            </w:r>
          </w:p>
        </w:tc>
        <w:tc>
          <w:tcPr>
            <w:tcW w:w="3120"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he best gift for Christmas</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网络视频</w:t>
            </w:r>
          </w:p>
        </w:tc>
      </w:tr>
    </w:tbl>
    <w:p>
      <w:pPr>
        <w:spacing w:line="360" w:lineRule="auto"/>
        <w:rPr>
          <w:rFonts w:ascii="Times New Roman" w:hAnsi="Times New Roman" w:eastAsia="宋体"/>
          <w:szCs w:val="21"/>
        </w:rPr>
      </w:pPr>
    </w:p>
    <w:tbl>
      <w:tblPr>
        <w:tblStyle w:val="6"/>
        <w:tblW w:w="943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310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《译林小学英语》五下各单元融合教学素材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105"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65"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pacing w:val="-11"/>
                <w:szCs w:val="21"/>
              </w:rPr>
              <w:t>Unit 1 Cinderella</w:t>
            </w:r>
          </w:p>
        </w:tc>
        <w:tc>
          <w:tcPr>
            <w:tcW w:w="3105"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he princess and the pea</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格林童话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pacing w:val="-17"/>
                <w:szCs w:val="21"/>
              </w:rPr>
              <w:t>Unit 2 How do you come to school</w:t>
            </w:r>
          </w:p>
        </w:tc>
        <w:tc>
          <w:tcPr>
            <w:tcW w:w="3105" w:type="dxa"/>
          </w:tcPr>
          <w:p>
            <w:pPr>
              <w:rPr>
                <w:rFonts w:ascii="Times New Roman" w:hAnsi="Times New Roman" w:eastAsia="宋体"/>
                <w:szCs w:val="21"/>
              </w:rPr>
            </w:pPr>
            <w:r>
              <w:rPr>
                <w:rFonts w:hint="eastAsia" w:ascii="Times New Roman" w:hAnsi="Times New Roman" w:eastAsia="宋体"/>
                <w:szCs w:val="21"/>
              </w:rPr>
              <w:t>《D</w:t>
            </w:r>
            <w:r>
              <w:rPr>
                <w:rFonts w:ascii="Times New Roman" w:hAnsi="Times New Roman" w:eastAsia="宋体"/>
                <w:szCs w:val="21"/>
              </w:rPr>
              <w:t>on’t forget your homework</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丽声北极星分级阅读第三级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zCs w:val="21"/>
              </w:rPr>
              <w:t>Unit 3 Asking the way</w:t>
            </w:r>
            <w:r>
              <w:rPr>
                <w:rFonts w:hint="eastAsia" w:ascii="Times New Roman" w:hAnsi="Times New Roman" w:eastAsia="宋体"/>
                <w:szCs w:val="21"/>
              </w:rPr>
              <w:tab/>
            </w:r>
          </w:p>
        </w:tc>
        <w:tc>
          <w:tcPr>
            <w:tcW w:w="3105"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sking the way</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人教P</w:t>
            </w:r>
            <w:r>
              <w:rPr>
                <w:rFonts w:ascii="Times New Roman" w:hAnsi="Times New Roman" w:eastAsia="宋体"/>
                <w:szCs w:val="21"/>
              </w:rPr>
              <w:t>EP</w:t>
            </w:r>
            <w:r>
              <w:rPr>
                <w:rFonts w:hint="eastAsia" w:ascii="Times New Roman" w:hAnsi="Times New Roman" w:eastAsia="宋体"/>
                <w:szCs w:val="21"/>
              </w:rPr>
              <w:t>同步分级阅读三年级上册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zCs w:val="21"/>
              </w:rPr>
              <w:t>Unit 4 Seeing the doctor</w:t>
            </w:r>
          </w:p>
        </w:tc>
        <w:tc>
          <w:tcPr>
            <w:tcW w:w="3105" w:type="dxa"/>
          </w:tcPr>
          <w:p>
            <w:pPr>
              <w:rPr>
                <w:rFonts w:ascii="Times New Roman" w:hAnsi="Times New Roman" w:eastAsia="宋体"/>
                <w:szCs w:val="21"/>
              </w:rPr>
            </w:pPr>
            <w:r>
              <w:rPr>
                <w:rFonts w:hint="eastAsia" w:ascii="Times New Roman" w:hAnsi="Times New Roman" w:eastAsia="宋体"/>
                <w:szCs w:val="21"/>
              </w:rPr>
              <w:t>《V</w:t>
            </w:r>
            <w:r>
              <w:rPr>
                <w:rFonts w:ascii="Times New Roman" w:hAnsi="Times New Roman" w:eastAsia="宋体"/>
                <w:szCs w:val="21"/>
              </w:rPr>
              <w:t>isiting the doctor</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D</w:t>
            </w:r>
            <w:r>
              <w:rPr>
                <w:rFonts w:ascii="Times New Roman" w:hAnsi="Times New Roman" w:eastAsia="宋体"/>
                <w:szCs w:val="21"/>
              </w:rPr>
              <w:t xml:space="preserve">K First Steps </w:t>
            </w:r>
            <w:r>
              <w:rPr>
                <w:rFonts w:hint="eastAsia" w:ascii="Times New Roman" w:hAnsi="Times New Roman" w:eastAsia="宋体"/>
                <w:szCs w:val="21"/>
              </w:rPr>
              <w:t>系列绘本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zCs w:val="21"/>
              </w:rPr>
              <w:t>Unit 5 Helping our parents</w:t>
            </w:r>
          </w:p>
        </w:tc>
        <w:tc>
          <w:tcPr>
            <w:tcW w:w="3105" w:type="dxa"/>
          </w:tcPr>
          <w:p>
            <w:pPr>
              <w:rPr>
                <w:rFonts w:ascii="Times New Roman" w:hAnsi="Times New Roman" w:eastAsia="宋体"/>
                <w:szCs w:val="21"/>
              </w:rPr>
            </w:pPr>
            <w:r>
              <w:rPr>
                <w:rFonts w:hint="eastAsia" w:ascii="Times New Roman" w:hAnsi="Times New Roman" w:eastAsia="宋体"/>
                <w:szCs w:val="21"/>
              </w:rPr>
              <w:t>《J</w:t>
            </w:r>
            <w:r>
              <w:rPr>
                <w:rFonts w:ascii="Times New Roman" w:hAnsi="Times New Roman" w:eastAsia="宋体"/>
                <w:szCs w:val="21"/>
              </w:rPr>
              <w:t>ust helping my dad</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M</w:t>
            </w:r>
            <w:r>
              <w:rPr>
                <w:rFonts w:ascii="Times New Roman" w:hAnsi="Times New Roman" w:eastAsia="宋体"/>
                <w:szCs w:val="21"/>
              </w:rPr>
              <w:t>ercer Meyer</w:t>
            </w:r>
            <w:r>
              <w:rPr>
                <w:rFonts w:hint="eastAsia" w:ascii="Times New Roman" w:hAnsi="Times New Roman" w:eastAsia="宋体"/>
                <w:szCs w:val="21"/>
              </w:rPr>
              <w:t>的L</w:t>
            </w:r>
            <w:r>
              <w:rPr>
                <w:rFonts w:ascii="Times New Roman" w:hAnsi="Times New Roman" w:eastAsia="宋体"/>
                <w:szCs w:val="21"/>
              </w:rPr>
              <w:t>ittle Critter</w:t>
            </w:r>
            <w:r>
              <w:rPr>
                <w:rFonts w:hint="eastAsia" w:ascii="Times New Roman" w:hAnsi="Times New Roman" w:eastAsia="宋体"/>
                <w:szCs w:val="21"/>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zCs w:val="21"/>
              </w:rPr>
              <w:t>Unit 6 In the kitchen</w:t>
            </w:r>
            <w:r>
              <w:rPr>
                <w:rFonts w:hint="eastAsia" w:ascii="Times New Roman" w:hAnsi="Times New Roman" w:eastAsia="宋体"/>
                <w:szCs w:val="21"/>
              </w:rPr>
              <w:tab/>
            </w:r>
          </w:p>
        </w:tc>
        <w:tc>
          <w:tcPr>
            <w:tcW w:w="3105"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ravel to Green Land</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攀登英语分级阅读第四级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zCs w:val="21"/>
              </w:rPr>
              <w:t>Unit 7 Chinese Festivals</w:t>
            </w:r>
          </w:p>
        </w:tc>
        <w:tc>
          <w:tcPr>
            <w:tcW w:w="3105" w:type="dxa"/>
          </w:tcPr>
          <w:p>
            <w:pPr>
              <w:rPr>
                <w:rFonts w:ascii="Times New Roman" w:hAnsi="Times New Roman" w:eastAsia="宋体"/>
                <w:szCs w:val="21"/>
              </w:rPr>
            </w:pPr>
            <w:r>
              <w:rPr>
                <w:rFonts w:hint="eastAsia" w:ascii="Times New Roman" w:hAnsi="Times New Roman" w:eastAsia="宋体"/>
                <w:szCs w:val="21"/>
              </w:rPr>
              <w:t>《D</w:t>
            </w:r>
            <w:r>
              <w:rPr>
                <w:rFonts w:ascii="Times New Roman" w:hAnsi="Times New Roman" w:eastAsia="宋体"/>
                <w:szCs w:val="21"/>
              </w:rPr>
              <w:t>ragon Dance</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L</w:t>
            </w:r>
            <w:r>
              <w:rPr>
                <w:rFonts w:ascii="Times New Roman" w:hAnsi="Times New Roman" w:eastAsia="宋体"/>
                <w:szCs w:val="21"/>
              </w:rPr>
              <w:t>IFT-THE-FLAP-BOOK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rPr>
                <w:rFonts w:ascii="Times New Roman" w:hAnsi="Times New Roman" w:eastAsia="宋体"/>
                <w:szCs w:val="21"/>
              </w:rPr>
            </w:pPr>
            <w:r>
              <w:rPr>
                <w:rFonts w:hint="eastAsia" w:ascii="Times New Roman" w:hAnsi="Times New Roman" w:eastAsia="宋体"/>
                <w:szCs w:val="21"/>
              </w:rPr>
              <w:t>Unit 8 Birthdays</w:t>
            </w:r>
            <w:r>
              <w:rPr>
                <w:rFonts w:hint="eastAsia" w:ascii="Times New Roman" w:hAnsi="Times New Roman" w:eastAsia="宋体"/>
                <w:szCs w:val="21"/>
              </w:rPr>
              <w:tab/>
            </w:r>
          </w:p>
        </w:tc>
        <w:tc>
          <w:tcPr>
            <w:tcW w:w="3105" w:type="dxa"/>
          </w:tcPr>
          <w:p>
            <w:pPr>
              <w:rPr>
                <w:rFonts w:ascii="Times New Roman" w:hAnsi="Times New Roman" w:eastAsia="宋体"/>
                <w:szCs w:val="21"/>
              </w:rPr>
            </w:pPr>
            <w:r>
              <w:rPr>
                <w:rFonts w:hint="eastAsia" w:ascii="Times New Roman" w:hAnsi="Times New Roman" w:eastAsia="宋体"/>
                <w:szCs w:val="21"/>
              </w:rPr>
              <w:t>《P</w:t>
            </w:r>
            <w:r>
              <w:rPr>
                <w:rFonts w:ascii="Times New Roman" w:hAnsi="Times New Roman" w:eastAsia="宋体"/>
                <w:szCs w:val="21"/>
              </w:rPr>
              <w:t>apa’s Perfect Birthday</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美国H</w:t>
            </w:r>
            <w:r>
              <w:rPr>
                <w:rFonts w:ascii="Times New Roman" w:hAnsi="Times New Roman" w:eastAsia="宋体"/>
                <w:szCs w:val="21"/>
              </w:rPr>
              <w:t>ighlights</w:t>
            </w:r>
            <w:r>
              <w:rPr>
                <w:rFonts w:hint="eastAsia" w:ascii="Times New Roman" w:hAnsi="Times New Roman" w:eastAsia="宋体"/>
                <w:szCs w:val="21"/>
              </w:rPr>
              <w:t>原版英语绘本</w:t>
            </w:r>
          </w:p>
        </w:tc>
      </w:tr>
    </w:tbl>
    <w:p>
      <w:pPr>
        <w:spacing w:line="360" w:lineRule="auto"/>
        <w:rPr>
          <w:rFonts w:ascii="Times New Roman" w:hAnsi="Times New Roman" w:eastAsia="宋体"/>
          <w:szCs w:val="21"/>
        </w:rPr>
      </w:pPr>
    </w:p>
    <w:tbl>
      <w:tblPr>
        <w:tblStyle w:val="6"/>
        <w:tblW w:w="946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3126"/>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 六上各单元融合教学素材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126"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95"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 xml:space="preserve">Unit1The king's new clothes </w:t>
            </w:r>
          </w:p>
        </w:tc>
        <w:tc>
          <w:tcPr>
            <w:tcW w:w="3126"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he little Mermaid</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安徒生童话故事系列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2 What a day!</w:t>
            </w:r>
            <w:r>
              <w:rPr>
                <w:rFonts w:hint="eastAsia" w:ascii="Times New Roman" w:hAnsi="Times New Roman" w:eastAsia="宋体"/>
                <w:szCs w:val="21"/>
              </w:rPr>
              <w:tab/>
            </w:r>
          </w:p>
        </w:tc>
        <w:tc>
          <w:tcPr>
            <w:tcW w:w="3126" w:type="dxa"/>
          </w:tcPr>
          <w:p>
            <w:pPr>
              <w:rPr>
                <w:rFonts w:ascii="Times New Roman" w:hAnsi="Times New Roman" w:eastAsia="宋体"/>
                <w:szCs w:val="21"/>
              </w:rPr>
            </w:pPr>
            <w:r>
              <w:rPr>
                <w:rFonts w:hint="eastAsia" w:ascii="Times New Roman" w:hAnsi="Times New Roman" w:eastAsia="宋体"/>
                <w:szCs w:val="21"/>
              </w:rPr>
              <w:t>《I</w:t>
            </w:r>
            <w:r>
              <w:rPr>
                <w:rFonts w:ascii="Times New Roman" w:hAnsi="Times New Roman" w:eastAsia="宋体"/>
                <w:szCs w:val="21"/>
              </w:rPr>
              <w:t>’m waiting for you</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攀登英语分级阅读第五级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3 Holiday fun!</w:t>
            </w:r>
            <w:r>
              <w:rPr>
                <w:rFonts w:hint="eastAsia" w:ascii="Times New Roman" w:hAnsi="Times New Roman" w:eastAsia="宋体"/>
                <w:szCs w:val="21"/>
              </w:rPr>
              <w:tab/>
            </w:r>
          </w:p>
        </w:tc>
        <w:tc>
          <w:tcPr>
            <w:tcW w:w="3126" w:type="dxa"/>
          </w:tcPr>
          <w:p>
            <w:pPr>
              <w:rPr>
                <w:rFonts w:ascii="Times New Roman" w:hAnsi="Times New Roman" w:eastAsia="宋体"/>
                <w:szCs w:val="21"/>
              </w:rPr>
            </w:pPr>
            <w:r>
              <w:rPr>
                <w:rFonts w:hint="eastAsia" w:ascii="Times New Roman" w:hAnsi="Times New Roman" w:eastAsia="宋体"/>
                <w:szCs w:val="21"/>
              </w:rPr>
              <w:t>《P</w:t>
            </w:r>
            <w:r>
              <w:rPr>
                <w:rFonts w:ascii="Times New Roman" w:hAnsi="Times New Roman" w:eastAsia="宋体"/>
                <w:szCs w:val="21"/>
              </w:rPr>
              <w:t>enguin on Vacation</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 xml:space="preserve"> 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4 Then and now</w:t>
            </w:r>
          </w:p>
        </w:tc>
        <w:tc>
          <w:tcPr>
            <w:tcW w:w="3126"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hen 1949meets 2020</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英文报纸期刊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5 Signs</w:t>
            </w:r>
          </w:p>
        </w:tc>
        <w:tc>
          <w:tcPr>
            <w:tcW w:w="3126" w:type="dxa"/>
          </w:tcPr>
          <w:p>
            <w:pPr>
              <w:rPr>
                <w:rFonts w:ascii="Times New Roman" w:hAnsi="Times New Roman" w:eastAsia="宋体"/>
                <w:szCs w:val="21"/>
              </w:rPr>
            </w:pPr>
            <w:r>
              <w:rPr>
                <w:rFonts w:hint="eastAsia" w:ascii="Times New Roman" w:hAnsi="Times New Roman" w:eastAsia="宋体"/>
                <w:szCs w:val="21"/>
              </w:rPr>
              <w:t>《B</w:t>
            </w:r>
            <w:r>
              <w:rPr>
                <w:rFonts w:ascii="Times New Roman" w:hAnsi="Times New Roman" w:eastAsia="宋体"/>
                <w:szCs w:val="21"/>
              </w:rPr>
              <w:t>ody language</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《攀登英语阅读系列》第五级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6 Keep our city clean</w:t>
            </w:r>
          </w:p>
        </w:tc>
        <w:tc>
          <w:tcPr>
            <w:tcW w:w="3126" w:type="dxa"/>
          </w:tcPr>
          <w:p>
            <w:pPr>
              <w:rPr>
                <w:rFonts w:ascii="Times New Roman" w:hAnsi="Times New Roman" w:eastAsia="宋体"/>
                <w:szCs w:val="21"/>
              </w:rPr>
            </w:pPr>
            <w:r>
              <w:rPr>
                <w:rFonts w:hint="eastAsia" w:ascii="Times New Roman" w:hAnsi="Times New Roman" w:eastAsia="宋体"/>
                <w:spacing w:val="-17"/>
                <w:szCs w:val="21"/>
              </w:rPr>
              <w:t>《Ten things I can do to help my world》</w:t>
            </w:r>
          </w:p>
        </w:tc>
        <w:tc>
          <w:tcPr>
            <w:tcW w:w="3495" w:type="dxa"/>
          </w:tcPr>
          <w:p>
            <w:pPr>
              <w:rPr>
                <w:rFonts w:ascii="Times New Roman" w:hAnsi="Times New Roman" w:eastAsia="宋体"/>
                <w:szCs w:val="21"/>
              </w:rPr>
            </w:pPr>
            <w:r>
              <w:rPr>
                <w:rFonts w:hint="eastAsia" w:ascii="Times New Roman" w:hAnsi="Times New Roman" w:eastAsia="宋体"/>
                <w:szCs w:val="21"/>
              </w:rPr>
              <w:t>网络视频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7 Protect the Earth</w:t>
            </w:r>
          </w:p>
        </w:tc>
        <w:tc>
          <w:tcPr>
            <w:tcW w:w="3126" w:type="dxa"/>
          </w:tcPr>
          <w:p>
            <w:pPr>
              <w:rPr>
                <w:rFonts w:ascii="Times New Roman" w:hAnsi="Times New Roman" w:eastAsia="宋体"/>
                <w:szCs w:val="21"/>
              </w:rPr>
            </w:pPr>
            <w:r>
              <w:rPr>
                <w:rFonts w:hint="eastAsia" w:ascii="Times New Roman" w:hAnsi="Times New Roman" w:eastAsia="宋体"/>
                <w:szCs w:val="21"/>
              </w:rPr>
              <w:t>《E</w:t>
            </w:r>
            <w:r>
              <w:rPr>
                <w:rFonts w:ascii="Times New Roman" w:hAnsi="Times New Roman" w:eastAsia="宋体"/>
                <w:szCs w:val="21"/>
              </w:rPr>
              <w:t>arth Day</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网络视频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rPr>
                <w:rFonts w:ascii="Times New Roman" w:hAnsi="Times New Roman" w:eastAsia="宋体"/>
                <w:szCs w:val="21"/>
              </w:rPr>
            </w:pPr>
            <w:r>
              <w:rPr>
                <w:rFonts w:hint="eastAsia" w:ascii="Times New Roman" w:hAnsi="Times New Roman" w:eastAsia="宋体"/>
                <w:szCs w:val="21"/>
              </w:rPr>
              <w:t>Unit 8 Chinese New Year</w:t>
            </w:r>
          </w:p>
        </w:tc>
        <w:tc>
          <w:tcPr>
            <w:tcW w:w="3126" w:type="dxa"/>
          </w:tcPr>
          <w:p>
            <w:pPr>
              <w:rPr>
                <w:rFonts w:ascii="Times New Roman" w:hAnsi="Times New Roman" w:eastAsia="宋体"/>
                <w:szCs w:val="21"/>
              </w:rPr>
            </w:pPr>
            <w:r>
              <w:rPr>
                <w:rFonts w:hint="eastAsia" w:ascii="Times New Roman" w:hAnsi="Times New Roman" w:eastAsia="宋体"/>
                <w:szCs w:val="21"/>
              </w:rPr>
              <w:t>《H</w:t>
            </w:r>
            <w:r>
              <w:rPr>
                <w:rFonts w:ascii="Times New Roman" w:hAnsi="Times New Roman" w:eastAsia="宋体"/>
                <w:szCs w:val="21"/>
              </w:rPr>
              <w:t>appy New Year</w:t>
            </w:r>
            <w:r>
              <w:rPr>
                <w:rFonts w:hint="eastAsia" w:ascii="Times New Roman" w:hAnsi="Times New Roman" w:eastAsia="宋体"/>
                <w:szCs w:val="21"/>
              </w:rPr>
              <w:t>》</w:t>
            </w:r>
          </w:p>
        </w:tc>
        <w:tc>
          <w:tcPr>
            <w:tcW w:w="3495" w:type="dxa"/>
          </w:tcPr>
          <w:p>
            <w:pPr>
              <w:rPr>
                <w:rFonts w:ascii="Times New Roman" w:hAnsi="Times New Roman" w:eastAsia="宋体"/>
                <w:szCs w:val="21"/>
              </w:rPr>
            </w:pPr>
            <w:r>
              <w:rPr>
                <w:rFonts w:hint="eastAsia" w:ascii="Times New Roman" w:hAnsi="Times New Roman" w:eastAsia="宋体"/>
                <w:szCs w:val="21"/>
              </w:rPr>
              <w:t>攀登英语分级阅读系列第六级</w:t>
            </w:r>
          </w:p>
        </w:tc>
      </w:tr>
    </w:tbl>
    <w:p>
      <w:pPr>
        <w:spacing w:line="360" w:lineRule="auto"/>
        <w:rPr>
          <w:rFonts w:ascii="Times New Roman" w:hAnsi="Times New Roman" w:eastAsia="宋体"/>
          <w:szCs w:val="21"/>
        </w:rPr>
      </w:pPr>
    </w:p>
    <w:tbl>
      <w:tblPr>
        <w:tblStyle w:val="6"/>
        <w:tblW w:w="943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3067"/>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5" w:type="dxa"/>
            <w:gridSpan w:val="3"/>
          </w:tcPr>
          <w:p>
            <w:pPr>
              <w:jc w:val="center"/>
              <w:rPr>
                <w:rFonts w:ascii="Times New Roman" w:hAnsi="Times New Roman" w:eastAsia="宋体"/>
                <w:szCs w:val="21"/>
              </w:rPr>
            </w:pPr>
            <w:r>
              <w:rPr>
                <w:rFonts w:hint="eastAsia" w:ascii="Times New Roman" w:hAnsi="Times New Roman" w:eastAsia="宋体"/>
                <w:szCs w:val="21"/>
              </w:rPr>
              <w:t>《译林小学英语》 六下各单元融合教学素材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jc w:val="center"/>
              <w:rPr>
                <w:rFonts w:ascii="Times New Roman" w:hAnsi="Times New Roman" w:eastAsia="宋体"/>
                <w:szCs w:val="21"/>
              </w:rPr>
            </w:pPr>
            <w:r>
              <w:rPr>
                <w:rFonts w:hint="eastAsia" w:ascii="Times New Roman" w:hAnsi="Times New Roman" w:eastAsia="宋体"/>
                <w:szCs w:val="21"/>
              </w:rPr>
              <w:t>单元名称</w:t>
            </w:r>
          </w:p>
        </w:tc>
        <w:tc>
          <w:tcPr>
            <w:tcW w:w="3067" w:type="dxa"/>
          </w:tcPr>
          <w:p>
            <w:pPr>
              <w:jc w:val="center"/>
              <w:rPr>
                <w:rFonts w:ascii="Times New Roman" w:hAnsi="Times New Roman" w:eastAsia="宋体"/>
                <w:szCs w:val="21"/>
              </w:rPr>
            </w:pPr>
            <w:r>
              <w:rPr>
                <w:rFonts w:hint="eastAsia" w:ascii="Times New Roman" w:hAnsi="Times New Roman" w:eastAsia="宋体"/>
                <w:szCs w:val="21"/>
              </w:rPr>
              <w:t>融合教学绘本</w:t>
            </w:r>
          </w:p>
        </w:tc>
        <w:tc>
          <w:tcPr>
            <w:tcW w:w="3465" w:type="dxa"/>
          </w:tcPr>
          <w:p>
            <w:pPr>
              <w:jc w:val="center"/>
              <w:rPr>
                <w:rFonts w:ascii="Times New Roman" w:hAnsi="Times New Roman" w:eastAsia="宋体"/>
                <w:szCs w:val="21"/>
              </w:rPr>
            </w:pPr>
            <w:r>
              <w:rPr>
                <w:rFonts w:hint="eastAsia" w:ascii="Times New Roman" w:hAnsi="Times New Roman" w:eastAsia="宋体"/>
                <w:szCs w:val="21"/>
              </w:rPr>
              <w:t>素材来源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pacing w:val="-6"/>
                <w:szCs w:val="21"/>
              </w:rPr>
              <w:t xml:space="preserve">Unit 1 The lion and the mouse </w:t>
            </w:r>
          </w:p>
        </w:tc>
        <w:tc>
          <w:tcPr>
            <w:tcW w:w="3067" w:type="dxa"/>
          </w:tcPr>
          <w:p>
            <w:pPr>
              <w:rPr>
                <w:rFonts w:ascii="Times New Roman" w:hAnsi="Times New Roman" w:eastAsia="宋体"/>
                <w:szCs w:val="21"/>
              </w:rPr>
            </w:pPr>
            <w:r>
              <w:rPr>
                <w:rFonts w:hint="eastAsia" w:ascii="Times New Roman" w:hAnsi="Times New Roman" w:eastAsia="宋体"/>
                <w:szCs w:val="21"/>
              </w:rPr>
              <w:t>《R</w:t>
            </w:r>
            <w:r>
              <w:rPr>
                <w:rFonts w:ascii="Times New Roman" w:hAnsi="Times New Roman" w:eastAsia="宋体"/>
                <w:szCs w:val="21"/>
              </w:rPr>
              <w:t>ubber Head Pencil</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跟上兔子六年级第一季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2 Good habits</w:t>
            </w:r>
            <w:r>
              <w:rPr>
                <w:rFonts w:hint="eastAsia" w:ascii="Times New Roman" w:hAnsi="Times New Roman" w:eastAsia="宋体"/>
                <w:szCs w:val="21"/>
              </w:rPr>
              <w:tab/>
            </w:r>
          </w:p>
        </w:tc>
        <w:tc>
          <w:tcPr>
            <w:tcW w:w="3067" w:type="dxa"/>
          </w:tcPr>
          <w:p>
            <w:pPr>
              <w:rPr>
                <w:rFonts w:ascii="Times New Roman" w:hAnsi="Times New Roman" w:eastAsia="宋体"/>
                <w:szCs w:val="21"/>
              </w:rPr>
            </w:pPr>
            <w:r>
              <w:rPr>
                <w:rFonts w:hint="eastAsia" w:ascii="Times New Roman" w:hAnsi="Times New Roman" w:eastAsia="宋体"/>
                <w:szCs w:val="21"/>
              </w:rPr>
              <w:t>《G</w:t>
            </w:r>
            <w:r>
              <w:rPr>
                <w:rFonts w:ascii="Times New Roman" w:hAnsi="Times New Roman" w:eastAsia="宋体"/>
                <w:szCs w:val="21"/>
              </w:rPr>
              <w:t>ood citizen</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pacing w:val="-11"/>
                <w:szCs w:val="21"/>
              </w:rPr>
              <w:t>美国原版英语H</w:t>
            </w:r>
            <w:r>
              <w:rPr>
                <w:rFonts w:ascii="Times New Roman" w:hAnsi="Times New Roman" w:eastAsia="宋体"/>
                <w:spacing w:val="-11"/>
                <w:szCs w:val="21"/>
              </w:rPr>
              <w:t>oughton Miffin</w:t>
            </w:r>
            <w:r>
              <w:rPr>
                <w:rFonts w:hint="eastAsia" w:ascii="Times New Roman" w:hAnsi="Times New Roman" w:eastAsia="宋体"/>
                <w:spacing w:val="-11"/>
                <w:szCs w:val="21"/>
              </w:rPr>
              <w:t>分级读物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3 A healthy diet</w:t>
            </w:r>
          </w:p>
        </w:tc>
        <w:tc>
          <w:tcPr>
            <w:tcW w:w="3067" w:type="dxa"/>
          </w:tcPr>
          <w:p>
            <w:pP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e all love ice cream</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跟上兔子五年第一季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4 Road safety</w:t>
            </w:r>
          </w:p>
        </w:tc>
        <w:tc>
          <w:tcPr>
            <w:tcW w:w="3067" w:type="dxa"/>
          </w:tcPr>
          <w:p>
            <w:pPr>
              <w:rPr>
                <w:rFonts w:ascii="Times New Roman" w:hAnsi="Times New Roman" w:eastAsia="宋体"/>
                <w:szCs w:val="21"/>
              </w:rPr>
            </w:pPr>
            <w:r>
              <w:rPr>
                <w:rFonts w:hint="eastAsia" w:ascii="Times New Roman" w:hAnsi="Times New Roman" w:eastAsia="宋体"/>
                <w:spacing w:val="-11"/>
                <w:szCs w:val="21"/>
              </w:rPr>
              <w:t>《Coronavirus safety for children 》</w:t>
            </w:r>
          </w:p>
        </w:tc>
        <w:tc>
          <w:tcPr>
            <w:tcW w:w="3465" w:type="dxa"/>
          </w:tcPr>
          <w:p>
            <w:pPr>
              <w:rPr>
                <w:rFonts w:ascii="Times New Roman" w:hAnsi="Times New Roman" w:eastAsia="宋体"/>
                <w:szCs w:val="21"/>
              </w:rPr>
            </w:pPr>
            <w:r>
              <w:rPr>
                <w:rFonts w:hint="eastAsia" w:ascii="Times New Roman" w:hAnsi="Times New Roman" w:eastAsia="宋体"/>
                <w:szCs w:val="21"/>
              </w:rPr>
              <w:t xml:space="preserve">网络视频 </w:t>
            </w:r>
            <w:r>
              <w:rPr>
                <w:rFonts w:ascii="Times New Roman" w:hAnsi="Times New Roman" w:eastAsia="宋体"/>
                <w:szCs w:val="21"/>
              </w:rPr>
              <w:t>Emily Marshall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5 A party</w:t>
            </w:r>
          </w:p>
        </w:tc>
        <w:tc>
          <w:tcPr>
            <w:tcW w:w="3067" w:type="dxa"/>
          </w:tcPr>
          <w:p>
            <w:pPr>
              <w:rPr>
                <w:rFonts w:ascii="Times New Roman" w:hAnsi="Times New Roman" w:eastAsia="宋体"/>
                <w:szCs w:val="21"/>
              </w:rPr>
            </w:pPr>
            <w:r>
              <w:rPr>
                <w:rFonts w:hint="eastAsia" w:ascii="Times New Roman" w:hAnsi="Times New Roman" w:eastAsia="宋体"/>
                <w:szCs w:val="21"/>
              </w:rPr>
              <w:t>《D</w:t>
            </w:r>
            <w:r>
              <w:rPr>
                <w:rFonts w:ascii="Times New Roman" w:hAnsi="Times New Roman" w:eastAsia="宋体"/>
                <w:szCs w:val="21"/>
              </w:rPr>
              <w:t>arby’s Birthday Party</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R</w:t>
            </w:r>
            <w:r>
              <w:rPr>
                <w:rFonts w:ascii="Times New Roman" w:hAnsi="Times New Roman" w:eastAsia="宋体"/>
                <w:szCs w:val="21"/>
              </w:rPr>
              <w:t>AZ</w:t>
            </w:r>
            <w:r>
              <w:rPr>
                <w:rFonts w:hint="eastAsia" w:ascii="Times New Roman" w:hAnsi="Times New Roman" w:eastAsia="宋体"/>
                <w:szCs w:val="21"/>
              </w:rPr>
              <w:t>分级读物J级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6 An interesting country</w:t>
            </w:r>
          </w:p>
        </w:tc>
        <w:tc>
          <w:tcPr>
            <w:tcW w:w="3067" w:type="dxa"/>
          </w:tcPr>
          <w:p>
            <w:pPr>
              <w:rPr>
                <w:rFonts w:ascii="Times New Roman" w:hAnsi="Times New Roman" w:eastAsia="宋体"/>
                <w:szCs w:val="21"/>
              </w:rPr>
            </w:pPr>
            <w:r>
              <w:rPr>
                <w:rFonts w:hint="eastAsia" w:ascii="Times New Roman" w:hAnsi="Times New Roman" w:eastAsia="宋体"/>
                <w:szCs w:val="21"/>
              </w:rPr>
              <w:t>《A</w:t>
            </w:r>
            <w:r>
              <w:rPr>
                <w:rFonts w:ascii="Times New Roman" w:hAnsi="Times New Roman" w:eastAsia="宋体"/>
                <w:szCs w:val="21"/>
              </w:rPr>
              <w:t xml:space="preserve"> magic card</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跟上兔子系列五年级第一季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7 Summer holiday plans</w:t>
            </w:r>
          </w:p>
        </w:tc>
        <w:tc>
          <w:tcPr>
            <w:tcW w:w="3067" w:type="dxa"/>
          </w:tcPr>
          <w:p>
            <w:pPr>
              <w:rPr>
                <w:rFonts w:ascii="Times New Roman" w:hAnsi="Times New Roman" w:eastAsia="宋体"/>
                <w:szCs w:val="21"/>
              </w:rPr>
            </w:pPr>
            <w:r>
              <w:rPr>
                <w:rFonts w:hint="eastAsia" w:ascii="Times New Roman" w:hAnsi="Times New Roman" w:eastAsia="宋体"/>
                <w:szCs w:val="21"/>
              </w:rPr>
              <w:t>《P</w:t>
            </w:r>
            <w:r>
              <w:rPr>
                <w:rFonts w:ascii="Times New Roman" w:hAnsi="Times New Roman" w:eastAsia="宋体"/>
                <w:szCs w:val="21"/>
              </w:rPr>
              <w:t>icture Perfect Vacation</w:t>
            </w:r>
            <w:r>
              <w:rPr>
                <w:rFonts w:hint="eastAsia" w:ascii="Times New Roman" w:hAnsi="Times New Roman" w:eastAsia="宋体"/>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T</w:t>
            </w:r>
            <w:r>
              <w:rPr>
                <w:rFonts w:ascii="Times New Roman" w:hAnsi="Times New Roman" w:eastAsia="宋体"/>
                <w:szCs w:val="21"/>
              </w:rPr>
              <w:t>win Sisters</w:t>
            </w:r>
            <w:r>
              <w:rPr>
                <w:rFonts w:hint="eastAsia" w:ascii="Times New Roman" w:hAnsi="Times New Roman" w:eastAsia="宋体"/>
                <w:szCs w:val="21"/>
              </w:rPr>
              <w:t>绘本系列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rPr>
                <w:rFonts w:ascii="Times New Roman" w:hAnsi="Times New Roman" w:eastAsia="宋体"/>
                <w:szCs w:val="21"/>
              </w:rPr>
            </w:pPr>
            <w:r>
              <w:rPr>
                <w:rFonts w:hint="eastAsia" w:ascii="Times New Roman" w:hAnsi="Times New Roman" w:eastAsia="宋体"/>
                <w:szCs w:val="21"/>
              </w:rPr>
              <w:t>Unit 8 Our dreams</w:t>
            </w:r>
          </w:p>
        </w:tc>
        <w:tc>
          <w:tcPr>
            <w:tcW w:w="3067" w:type="dxa"/>
          </w:tcPr>
          <w:p>
            <w:pPr>
              <w:rPr>
                <w:rFonts w:ascii="Times New Roman" w:hAnsi="Times New Roman" w:eastAsia="宋体"/>
                <w:szCs w:val="21"/>
              </w:rPr>
            </w:pPr>
            <w:r>
              <w:rPr>
                <w:rFonts w:hint="eastAsia" w:ascii="Times New Roman" w:hAnsi="Times New Roman" w:eastAsia="宋体"/>
                <w:spacing w:val="-11"/>
                <w:szCs w:val="21"/>
              </w:rPr>
              <w:t>《T</w:t>
            </w:r>
            <w:r>
              <w:rPr>
                <w:rFonts w:ascii="Times New Roman" w:hAnsi="Times New Roman" w:eastAsia="宋体"/>
                <w:spacing w:val="-11"/>
                <w:szCs w:val="21"/>
              </w:rPr>
              <w:t>he Farmer and the Cucumbers</w:t>
            </w:r>
            <w:r>
              <w:rPr>
                <w:rFonts w:hint="eastAsia" w:ascii="Times New Roman" w:hAnsi="Times New Roman" w:eastAsia="宋体"/>
                <w:spacing w:val="-11"/>
                <w:szCs w:val="21"/>
              </w:rPr>
              <w:t>》</w:t>
            </w:r>
          </w:p>
        </w:tc>
        <w:tc>
          <w:tcPr>
            <w:tcW w:w="3465" w:type="dxa"/>
          </w:tcPr>
          <w:p>
            <w:pPr>
              <w:rPr>
                <w:rFonts w:ascii="Times New Roman" w:hAnsi="Times New Roman" w:eastAsia="宋体"/>
                <w:szCs w:val="21"/>
              </w:rPr>
            </w:pPr>
            <w:r>
              <w:rPr>
                <w:rFonts w:hint="eastAsia" w:ascii="Times New Roman" w:hAnsi="Times New Roman" w:eastAsia="宋体"/>
                <w:szCs w:val="21"/>
              </w:rPr>
              <w:t>攀登系列英语绘本第四级</w:t>
            </w:r>
          </w:p>
        </w:tc>
      </w:tr>
    </w:tbl>
    <w:p>
      <w:pPr>
        <w:keepNext w:val="0"/>
        <w:keepLines w:val="0"/>
        <w:pageBreakBefore w:val="0"/>
        <w:numPr>
          <w:ilvl w:val="0"/>
          <w:numId w:val="0"/>
        </w:numPr>
        <w:kinsoku/>
        <w:wordWrap/>
        <w:overflowPunct/>
        <w:topLinePunct w:val="0"/>
        <w:autoSpaceDE/>
        <w:autoSpaceDN/>
        <w:bidi w:val="0"/>
        <w:snapToGrid w:val="0"/>
        <w:spacing w:line="400" w:lineRule="exact"/>
        <w:ind w:firstLine="420" w:firstLineChars="0"/>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2.</w:t>
      </w:r>
      <w:r>
        <w:rPr>
          <w:rFonts w:hint="eastAsia" w:ascii="宋体" w:hAnsi="宋体" w:eastAsia="宋体" w:cs="宋体"/>
          <w:b/>
          <w:szCs w:val="21"/>
        </w:rPr>
        <w:t>学生</w:t>
      </w:r>
      <w:r>
        <w:rPr>
          <w:rFonts w:hint="eastAsia" w:ascii="宋体" w:hAnsi="宋体" w:eastAsia="宋体" w:cs="宋体"/>
          <w:b/>
          <w:szCs w:val="21"/>
          <w:lang w:eastAsia="zh-CN"/>
        </w:rPr>
        <w:t>阅读</w:t>
      </w:r>
      <w:r>
        <w:rPr>
          <w:rFonts w:hint="eastAsia" w:ascii="宋体" w:hAnsi="宋体" w:eastAsia="宋体" w:cs="宋体"/>
          <w:b/>
          <w:szCs w:val="21"/>
        </w:rPr>
        <w:t>素养</w:t>
      </w:r>
      <w:r>
        <w:rPr>
          <w:rFonts w:hint="eastAsia" w:ascii="宋体" w:hAnsi="宋体" w:eastAsia="宋体" w:cs="宋体"/>
          <w:b/>
          <w:szCs w:val="21"/>
          <w:lang w:val="en-US" w:eastAsia="zh-CN"/>
        </w:rPr>
        <w:t>得到提升</w:t>
      </w:r>
    </w:p>
    <w:p>
      <w:pPr>
        <w:spacing w:line="480" w:lineRule="exact"/>
        <w:ind w:right="-107" w:rightChars="-51" w:firstLine="420" w:firstLineChars="200"/>
        <w:rPr>
          <w:rFonts w:hint="eastAsia" w:ascii="宋体" w:hAnsi="宋体"/>
          <w:kern w:val="0"/>
          <w:szCs w:val="21"/>
        </w:rPr>
      </w:pPr>
      <w:r>
        <w:rPr>
          <w:rFonts w:hint="eastAsia" w:ascii="宋体" w:hAnsi="宋体"/>
          <w:kern w:val="0"/>
          <w:szCs w:val="21"/>
        </w:rPr>
        <w:t>本课题的</w:t>
      </w:r>
      <w:r>
        <w:rPr>
          <w:rFonts w:hint="eastAsia" w:ascii="宋体" w:hAnsi="宋体"/>
          <w:kern w:val="0"/>
          <w:szCs w:val="21"/>
          <w:lang w:eastAsia="zh-CN"/>
        </w:rPr>
        <w:t>研究目</w:t>
      </w:r>
      <w:r>
        <w:rPr>
          <w:rFonts w:hint="eastAsia" w:ascii="宋体" w:hAnsi="宋体"/>
          <w:kern w:val="0"/>
          <w:szCs w:val="21"/>
          <w:lang w:val="en-US" w:eastAsia="zh-CN"/>
        </w:rPr>
        <w:t>标</w:t>
      </w:r>
      <w:r>
        <w:rPr>
          <w:rFonts w:hint="eastAsia" w:ascii="宋体" w:hAnsi="宋体"/>
          <w:kern w:val="0"/>
          <w:szCs w:val="21"/>
        </w:rPr>
        <w:t>直指“小学生英语阅读素养”，它包含阅读能力和阅读品格两大维度</w:t>
      </w:r>
      <w:r>
        <w:rPr>
          <w:rFonts w:hint="eastAsia" w:ascii="宋体" w:hAnsi="宋体"/>
          <w:kern w:val="0"/>
          <w:szCs w:val="21"/>
          <w:lang w:eastAsia="zh-CN"/>
        </w:rPr>
        <w:t>，</w:t>
      </w:r>
      <w:r>
        <w:rPr>
          <w:rFonts w:hint="eastAsia" w:ascii="宋体" w:hAnsi="宋体"/>
          <w:kern w:val="0"/>
          <w:szCs w:val="21"/>
        </w:rPr>
        <w:t>是学生实现社会发展和精神发展的奠基石。在本课题研究中，我们重点关注学生的解码能力、语言知识、阅读理解和文化意识四个维度，着重培养学生良好的阅读习惯，关注学生积极的阅读体验，帮助学生树立良好的阅读品格，进而提升其阅读素养。</w:t>
      </w:r>
    </w:p>
    <w:p>
      <w:pPr>
        <w:keepNext w:val="0"/>
        <w:keepLines w:val="0"/>
        <w:pageBreakBefore w:val="0"/>
        <w:numPr>
          <w:ilvl w:val="0"/>
          <w:numId w:val="0"/>
        </w:numPr>
        <w:kinsoku/>
        <w:wordWrap/>
        <w:overflowPunct/>
        <w:topLinePunct w:val="0"/>
        <w:autoSpaceDE/>
        <w:autoSpaceDN/>
        <w:bidi w:val="0"/>
        <w:snapToGrid w:val="0"/>
        <w:spacing w:line="400" w:lineRule="exact"/>
        <w:ind w:firstLine="420" w:firstLineChars="0"/>
        <w:textAlignment w:val="auto"/>
        <w:rPr>
          <w:rFonts w:hint="eastAsia" w:ascii="宋体" w:hAnsi="宋体" w:eastAsia="宋体" w:cs="宋体"/>
          <w:b/>
          <w:szCs w:val="21"/>
        </w:rPr>
      </w:pPr>
      <w:r>
        <w:rPr>
          <w:rFonts w:hint="eastAsia" w:ascii="宋体" w:hAnsi="宋体" w:cs="宋体"/>
          <w:b/>
          <w:szCs w:val="21"/>
          <w:lang w:val="en-US" w:eastAsia="zh-CN"/>
        </w:rPr>
        <w:t>3.</w:t>
      </w:r>
      <w:r>
        <w:rPr>
          <w:rFonts w:hint="eastAsia" w:ascii="宋体" w:hAnsi="宋体" w:eastAsia="宋体" w:cs="宋体"/>
          <w:b/>
          <w:szCs w:val="21"/>
        </w:rPr>
        <w:t>教师</w:t>
      </w:r>
      <w:r>
        <w:rPr>
          <w:rFonts w:hint="eastAsia" w:ascii="宋体" w:hAnsi="宋体" w:cs="宋体"/>
          <w:b/>
          <w:szCs w:val="21"/>
          <w:lang w:val="en-US" w:eastAsia="zh-CN"/>
        </w:rPr>
        <w:t>融合教学研究水平</w:t>
      </w:r>
      <w:r>
        <w:rPr>
          <w:rFonts w:hint="eastAsia" w:ascii="宋体" w:hAnsi="宋体" w:eastAsia="宋体" w:cs="宋体"/>
          <w:b/>
          <w:szCs w:val="21"/>
        </w:rPr>
        <w:t>得</w:t>
      </w:r>
      <w:r>
        <w:rPr>
          <w:rFonts w:hint="eastAsia" w:ascii="宋体" w:hAnsi="宋体" w:cs="宋体"/>
          <w:b/>
          <w:szCs w:val="21"/>
          <w:lang w:val="en-US" w:eastAsia="zh-CN"/>
        </w:rPr>
        <w:t>到</w:t>
      </w:r>
      <w:r>
        <w:rPr>
          <w:rFonts w:hint="eastAsia" w:ascii="宋体" w:hAnsi="宋体" w:eastAsia="宋体" w:cs="宋体"/>
          <w:b/>
          <w:szCs w:val="21"/>
        </w:rPr>
        <w:t>提升</w:t>
      </w:r>
    </w:p>
    <w:p>
      <w:pPr>
        <w:numPr>
          <w:ilvl w:val="0"/>
          <w:numId w:val="0"/>
        </w:numPr>
        <w:spacing w:line="360" w:lineRule="auto"/>
        <w:ind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通过课题组成员小范围的课堂教学研讨，教师的科研水平不断提升，让我们看到的教师课程理念、课堂设计、教学实效等方面有了长足的进步。</w:t>
      </w:r>
    </w:p>
    <w:p>
      <w:pPr>
        <w:keepNext w:val="0"/>
        <w:keepLines w:val="0"/>
        <w:pageBreakBefore w:val="0"/>
        <w:numPr>
          <w:ilvl w:val="0"/>
          <w:numId w:val="0"/>
        </w:numPr>
        <w:kinsoku/>
        <w:wordWrap/>
        <w:overflowPunct/>
        <w:topLinePunct w:val="0"/>
        <w:autoSpaceDE/>
        <w:autoSpaceDN/>
        <w:bidi w:val="0"/>
        <w:snapToGrid w:val="0"/>
        <w:spacing w:line="400" w:lineRule="exact"/>
        <w:ind w:firstLine="420" w:firstLineChars="0"/>
        <w:textAlignment w:val="auto"/>
        <w:rPr>
          <w:rFonts w:hint="eastAsia" w:ascii="宋体" w:hAnsi="宋体" w:cs="宋体"/>
          <w:b/>
          <w:szCs w:val="21"/>
          <w:lang w:val="en-US" w:eastAsia="zh-CN"/>
        </w:rPr>
      </w:pPr>
      <w:r>
        <w:rPr>
          <w:rFonts w:hint="eastAsia" w:ascii="宋体" w:hAnsi="宋体" w:cs="宋体"/>
          <w:b/>
          <w:szCs w:val="21"/>
          <w:lang w:val="en-US" w:eastAsia="zh-CN"/>
        </w:rPr>
        <w:t>4.获得的阶段性实践成绩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lang w:val="en-US" w:eastAsia="zh-CN"/>
        </w:rPr>
      </w:pPr>
      <w:r>
        <w:rPr>
          <w:rFonts w:hint="eastAsia"/>
          <w:lang w:val="en-US" w:eastAsia="zh-CN"/>
        </w:rPr>
        <w:t>通过一年多的课题研究，课题组成员也收获了各自的成长。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b/>
          <w:bCs/>
        </w:rPr>
      </w:pPr>
      <w:r>
        <w:rPr>
          <w:rFonts w:hint="eastAsia"/>
          <w:b/>
          <w:bCs/>
          <w:lang w:eastAsia="zh-CN"/>
        </w:rPr>
        <w:t>（</w:t>
      </w:r>
      <w:r>
        <w:rPr>
          <w:rFonts w:hint="eastAsia"/>
          <w:b/>
          <w:bCs/>
          <w:lang w:val="en-US" w:eastAsia="zh-CN"/>
        </w:rPr>
        <w:t>1</w:t>
      </w:r>
      <w:r>
        <w:rPr>
          <w:rFonts w:hint="eastAsia"/>
          <w:b/>
          <w:bCs/>
          <w:lang w:eastAsia="zh-CN"/>
        </w:rPr>
        <w:t>）</w:t>
      </w:r>
      <w:r>
        <w:rPr>
          <w:rFonts w:hint="eastAsia"/>
          <w:b/>
          <w:bCs/>
        </w:rPr>
        <w:t>课题组成员发表</w:t>
      </w:r>
      <w:r>
        <w:rPr>
          <w:rFonts w:hint="eastAsia"/>
          <w:b/>
          <w:bCs/>
          <w:lang w:eastAsia="zh-CN"/>
        </w:rPr>
        <w:t>及获奖</w:t>
      </w:r>
      <w:r>
        <w:rPr>
          <w:rFonts w:hint="eastAsia"/>
          <w:b/>
          <w:bCs/>
        </w:rPr>
        <w:t>文章一览表</w:t>
      </w:r>
    </w:p>
    <w:tbl>
      <w:tblPr>
        <w:tblStyle w:val="5"/>
        <w:tblpPr w:leftFromText="180" w:rightFromText="180" w:vertAnchor="text" w:horzAnchor="page" w:tblpX="1830" w:tblpY="164"/>
        <w:tblOverlap w:val="never"/>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975"/>
        <w:gridCol w:w="3570"/>
        <w:gridCol w:w="216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序号</w:t>
            </w:r>
          </w:p>
        </w:tc>
        <w:tc>
          <w:tcPr>
            <w:tcW w:w="975"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default" w:ascii="宋体" w:hAnsi="宋体" w:eastAsia="宋体" w:cs="宋体"/>
                <w:b/>
                <w:color w:val="000000"/>
                <w:sz w:val="21"/>
                <w:szCs w:val="21"/>
                <w:lang w:val="en-US" w:eastAsia="zh-CN"/>
              </w:rPr>
              <w:t>作者</w:t>
            </w:r>
          </w:p>
        </w:tc>
        <w:tc>
          <w:tcPr>
            <w:tcW w:w="3570"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default" w:ascii="宋体" w:hAnsi="宋体" w:eastAsia="宋体" w:cs="宋体"/>
                <w:b/>
                <w:color w:val="000000"/>
                <w:sz w:val="21"/>
                <w:szCs w:val="21"/>
                <w:lang w:val="en-US" w:eastAsia="zh-CN"/>
              </w:rPr>
              <w:t>论文题目</w:t>
            </w:r>
          </w:p>
        </w:tc>
        <w:tc>
          <w:tcPr>
            <w:tcW w:w="2160" w:type="dxa"/>
            <w:vAlign w:val="center"/>
          </w:tcPr>
          <w:p>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b/>
                <w:color w:val="000000"/>
                <w:sz w:val="21"/>
                <w:szCs w:val="21"/>
                <w:lang w:val="en-US" w:eastAsia="zh-CN"/>
              </w:rPr>
            </w:pPr>
            <w:r>
              <w:rPr>
                <w:rFonts w:hint="default" w:ascii="宋体" w:hAnsi="宋体" w:eastAsia="宋体" w:cs="宋体"/>
                <w:b/>
                <w:color w:val="000000"/>
                <w:sz w:val="21"/>
                <w:szCs w:val="21"/>
                <w:lang w:val="en-US" w:eastAsia="zh-CN"/>
              </w:rPr>
              <w:t>期刊名称</w:t>
            </w:r>
          </w:p>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default" w:ascii="宋体" w:hAnsi="宋体" w:eastAsia="宋体" w:cs="宋体"/>
                <w:b/>
                <w:color w:val="000000"/>
                <w:sz w:val="21"/>
                <w:szCs w:val="21"/>
                <w:lang w:val="en-US" w:eastAsia="zh-CN"/>
              </w:rPr>
              <w:t>（获奖名称）</w:t>
            </w:r>
          </w:p>
        </w:tc>
        <w:tc>
          <w:tcPr>
            <w:tcW w:w="1524"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default" w:ascii="宋体" w:hAnsi="宋体" w:eastAsia="宋体" w:cs="宋体"/>
                <w:b/>
                <w:color w:val="000000"/>
                <w:sz w:val="21"/>
                <w:szCs w:val="21"/>
                <w:lang w:val="en-US" w:eastAsia="zh-CN"/>
              </w:rPr>
              <w:t>发表（获奖）时间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975" w:type="dxa"/>
            <w:vAlign w:val="center"/>
          </w:tcPr>
          <w:p>
            <w:pPr>
              <w:jc w:val="center"/>
              <w:rPr>
                <w:rFonts w:ascii="宋体" w:hAnsi="宋体" w:eastAsia="宋体" w:cs="仿宋_GB2312"/>
                <w:szCs w:val="21"/>
                <w:lang w:bidi="ar"/>
              </w:rPr>
            </w:pPr>
            <w:r>
              <w:rPr>
                <w:rFonts w:ascii="宋体" w:hAnsi="宋体" w:eastAsia="宋体" w:cs="仿宋_GB2312"/>
                <w:szCs w:val="21"/>
                <w:lang w:bidi="ar"/>
              </w:rPr>
              <w:t>秦雪艳</w:t>
            </w:r>
          </w:p>
        </w:tc>
        <w:tc>
          <w:tcPr>
            <w:tcW w:w="3570" w:type="dxa"/>
            <w:vAlign w:val="center"/>
          </w:tcPr>
          <w:p>
            <w:pPr>
              <w:rPr>
                <w:rFonts w:ascii="宋体" w:hAnsi="宋体" w:eastAsia="宋体"/>
                <w:szCs w:val="21"/>
              </w:rPr>
            </w:pPr>
            <w:r>
              <w:rPr>
                <w:rFonts w:ascii="宋体" w:hAnsi="宋体" w:eastAsia="宋体" w:cs="仿宋_GB2312"/>
                <w:szCs w:val="21"/>
                <w:lang w:bidi="ar"/>
              </w:rPr>
              <w:t>基于任务的小学英语人文情感教育</w:t>
            </w:r>
          </w:p>
        </w:tc>
        <w:tc>
          <w:tcPr>
            <w:tcW w:w="2160" w:type="dxa"/>
            <w:vAlign w:val="center"/>
          </w:tcPr>
          <w:p>
            <w:pPr>
              <w:rPr>
                <w:rFonts w:ascii="宋体" w:hAnsi="宋体" w:eastAsia="宋体"/>
                <w:szCs w:val="21"/>
              </w:rPr>
            </w:pPr>
            <w:r>
              <w:rPr>
                <w:rFonts w:ascii="宋体" w:hAnsi="宋体" w:eastAsia="宋体" w:cs="仿宋_GB2312"/>
                <w:szCs w:val="21"/>
                <w:lang w:bidi="ar"/>
              </w:rPr>
              <w:t>教学研究</w:t>
            </w:r>
            <w:r>
              <w:rPr>
                <w:rFonts w:ascii="宋体" w:hAnsi="宋体" w:eastAsia="宋体" w:cs="Times New Roman"/>
                <w:szCs w:val="21"/>
                <w:lang w:bidi="ar"/>
              </w:rPr>
              <w:t xml:space="preserve"> 2020.5</w:t>
            </w:r>
          </w:p>
        </w:tc>
        <w:tc>
          <w:tcPr>
            <w:tcW w:w="1524" w:type="dxa"/>
            <w:vAlign w:val="center"/>
          </w:tcPr>
          <w:p>
            <w:pPr>
              <w:rPr>
                <w:rFonts w:ascii="宋体" w:hAnsi="宋体" w:eastAsia="宋体"/>
                <w:szCs w:val="21"/>
              </w:rPr>
            </w:pPr>
            <w:r>
              <w:rPr>
                <w:rFonts w:ascii="宋体" w:hAnsi="宋体" w:eastAsia="宋体" w:cs="Times New Roman"/>
                <w:szCs w:val="21"/>
                <w:lang w:bidi="ar"/>
              </w:rPr>
              <w:t>32-0097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rPr>
              <w:t>2</w:t>
            </w:r>
          </w:p>
        </w:tc>
        <w:tc>
          <w:tcPr>
            <w:tcW w:w="975" w:type="dxa"/>
            <w:vAlign w:val="center"/>
          </w:tcPr>
          <w:p>
            <w:pPr>
              <w:jc w:val="center"/>
              <w:rPr>
                <w:rFonts w:ascii="宋体" w:hAnsi="宋体" w:eastAsia="宋体"/>
                <w:szCs w:val="21"/>
              </w:rPr>
            </w:pPr>
            <w:r>
              <w:rPr>
                <w:rFonts w:hint="eastAsia" w:ascii="宋体" w:hAnsi="宋体" w:eastAsia="宋体"/>
                <w:szCs w:val="21"/>
              </w:rPr>
              <w:t>薛莉萍</w:t>
            </w:r>
          </w:p>
        </w:tc>
        <w:tc>
          <w:tcPr>
            <w:tcW w:w="3570" w:type="dxa"/>
            <w:vAlign w:val="center"/>
          </w:tcPr>
          <w:p>
            <w:pPr>
              <w:rPr>
                <w:rFonts w:ascii="宋体" w:hAnsi="宋体" w:eastAsia="宋体"/>
                <w:szCs w:val="21"/>
              </w:rPr>
            </w:pPr>
            <w:r>
              <w:rPr>
                <w:rFonts w:hint="eastAsia" w:ascii="宋体" w:hAnsi="宋体" w:eastAsia="宋体"/>
                <w:szCs w:val="21"/>
              </w:rPr>
              <w:t>绘本“How old are you”y与译林版《英语》三（下）Unit5 融合教学设计</w:t>
            </w:r>
          </w:p>
        </w:tc>
        <w:tc>
          <w:tcPr>
            <w:tcW w:w="2160" w:type="dxa"/>
            <w:vAlign w:val="center"/>
          </w:tcPr>
          <w:p>
            <w:pPr>
              <w:rPr>
                <w:rFonts w:ascii="宋体" w:hAnsi="宋体" w:eastAsia="宋体"/>
                <w:szCs w:val="21"/>
              </w:rPr>
            </w:pPr>
            <w:r>
              <w:rPr>
                <w:rFonts w:ascii="宋体" w:hAnsi="宋体" w:eastAsia="宋体" w:cs="仿宋_GB2312"/>
                <w:szCs w:val="21"/>
                <w:lang w:bidi="ar"/>
              </w:rPr>
              <w:t>小学教学设计</w:t>
            </w:r>
            <w:r>
              <w:rPr>
                <w:rFonts w:ascii="宋体" w:hAnsi="宋体" w:eastAsia="宋体" w:cs="Times New Roman"/>
                <w:szCs w:val="21"/>
                <w:lang w:bidi="ar"/>
              </w:rPr>
              <w:t xml:space="preserve"> 202</w:t>
            </w:r>
            <w:r>
              <w:rPr>
                <w:rFonts w:hint="eastAsia" w:ascii="宋体" w:hAnsi="宋体" w:eastAsia="宋体" w:cs="Times New Roman"/>
                <w:szCs w:val="21"/>
                <w:lang w:bidi="ar"/>
              </w:rPr>
              <w:t>1</w:t>
            </w:r>
            <w:r>
              <w:rPr>
                <w:rFonts w:ascii="宋体" w:hAnsi="宋体" w:eastAsia="宋体" w:cs="Times New Roman"/>
                <w:szCs w:val="21"/>
                <w:lang w:bidi="ar"/>
              </w:rPr>
              <w:t>.1</w:t>
            </w:r>
          </w:p>
        </w:tc>
        <w:tc>
          <w:tcPr>
            <w:tcW w:w="1524" w:type="dxa"/>
            <w:vAlign w:val="center"/>
          </w:tcPr>
          <w:p>
            <w:pPr>
              <w:rPr>
                <w:rFonts w:ascii="宋体" w:hAnsi="宋体" w:eastAsia="宋体"/>
                <w:szCs w:val="21"/>
              </w:rPr>
            </w:pPr>
            <w:r>
              <w:rPr>
                <w:rFonts w:ascii="宋体" w:hAnsi="宋体" w:eastAsia="宋体" w:cs="Times New Roman"/>
                <w:szCs w:val="21"/>
                <w:lang w:bidi="ar"/>
              </w:rPr>
              <w:t>14-1240/G4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rPr>
              <w:t>3</w:t>
            </w:r>
          </w:p>
        </w:tc>
        <w:tc>
          <w:tcPr>
            <w:tcW w:w="975" w:type="dxa"/>
            <w:vAlign w:val="center"/>
          </w:tcPr>
          <w:p>
            <w:pPr>
              <w:jc w:val="center"/>
              <w:rPr>
                <w:rFonts w:ascii="宋体" w:hAnsi="宋体" w:eastAsia="宋体" w:cs="仿宋_GB2312"/>
                <w:szCs w:val="21"/>
                <w:lang w:bidi="ar"/>
              </w:rPr>
            </w:pPr>
            <w:r>
              <w:rPr>
                <w:rFonts w:ascii="宋体" w:hAnsi="宋体" w:eastAsia="宋体" w:cs="仿宋_GB2312"/>
                <w:szCs w:val="21"/>
                <w:lang w:bidi="ar"/>
              </w:rPr>
              <w:t>秦雪艳</w:t>
            </w:r>
          </w:p>
          <w:p>
            <w:pPr>
              <w:jc w:val="center"/>
              <w:rPr>
                <w:rFonts w:ascii="宋体" w:hAnsi="宋体" w:eastAsia="宋体" w:cs="仿宋_GB2312"/>
                <w:szCs w:val="21"/>
                <w:lang w:bidi="ar"/>
              </w:rPr>
            </w:pPr>
            <w:r>
              <w:rPr>
                <w:rFonts w:hint="eastAsia" w:ascii="宋体" w:hAnsi="宋体" w:eastAsia="宋体"/>
                <w:szCs w:val="21"/>
              </w:rPr>
              <w:t>薛莉萍</w:t>
            </w:r>
          </w:p>
        </w:tc>
        <w:tc>
          <w:tcPr>
            <w:tcW w:w="3570" w:type="dxa"/>
            <w:vAlign w:val="center"/>
          </w:tcPr>
          <w:p>
            <w:pPr>
              <w:rPr>
                <w:rFonts w:ascii="宋体" w:hAnsi="宋体" w:eastAsia="宋体" w:cs="仿宋_GB2312"/>
                <w:szCs w:val="21"/>
                <w:lang w:bidi="ar"/>
              </w:rPr>
            </w:pPr>
            <w:r>
              <w:rPr>
                <w:rFonts w:ascii="宋体" w:hAnsi="宋体" w:eastAsia="宋体" w:cs="仿宋_GB2312"/>
                <w:szCs w:val="21"/>
                <w:lang w:bidi="ar"/>
              </w:rPr>
              <w:t>绘本</w:t>
            </w:r>
            <w:r>
              <w:rPr>
                <w:rFonts w:ascii="宋体" w:hAnsi="宋体" w:eastAsia="宋体" w:cs="Times New Roman"/>
                <w:szCs w:val="21"/>
                <w:lang w:bidi="ar"/>
              </w:rPr>
              <w:t>“</w:t>
            </w:r>
            <w:r>
              <w:rPr>
                <w:rFonts w:ascii="宋体" w:hAnsi="宋体" w:eastAsia="宋体" w:cs="仿宋_GB2312"/>
                <w:szCs w:val="21"/>
                <w:lang w:bidi="ar"/>
              </w:rPr>
              <w:t>Who</w:t>
            </w:r>
            <w:r>
              <w:rPr>
                <w:rFonts w:ascii="宋体" w:hAnsi="宋体" w:eastAsia="宋体" w:cs="Times New Roman"/>
                <w:szCs w:val="21"/>
                <w:lang w:bidi="ar"/>
              </w:rPr>
              <w:t>se dog?与译林版英语</w:t>
            </w:r>
            <w:r>
              <w:rPr>
                <w:rFonts w:ascii="宋体" w:hAnsi="宋体" w:eastAsia="宋体" w:cs="仿宋_GB2312"/>
                <w:szCs w:val="21"/>
                <w:lang w:bidi="ar"/>
              </w:rPr>
              <w:t>四下</w:t>
            </w:r>
            <w:r>
              <w:rPr>
                <w:rFonts w:ascii="宋体" w:hAnsi="宋体" w:eastAsia="宋体" w:cs="Times New Roman"/>
                <w:szCs w:val="21"/>
                <w:lang w:bidi="ar"/>
              </w:rPr>
              <w:t>Unit6</w:t>
            </w:r>
            <w:r>
              <w:rPr>
                <w:rFonts w:ascii="宋体" w:hAnsi="宋体" w:eastAsia="宋体" w:cs="仿宋_GB2312"/>
                <w:szCs w:val="21"/>
                <w:lang w:bidi="ar"/>
              </w:rPr>
              <w:t>融合教学设计</w:t>
            </w:r>
          </w:p>
        </w:tc>
        <w:tc>
          <w:tcPr>
            <w:tcW w:w="2160" w:type="dxa"/>
            <w:vAlign w:val="center"/>
          </w:tcPr>
          <w:p>
            <w:pPr>
              <w:rPr>
                <w:rFonts w:ascii="宋体" w:hAnsi="宋体" w:eastAsia="宋体" w:cs="仿宋_GB2312"/>
                <w:szCs w:val="21"/>
                <w:lang w:bidi="ar"/>
              </w:rPr>
            </w:pPr>
            <w:r>
              <w:rPr>
                <w:rFonts w:ascii="宋体" w:hAnsi="宋体" w:eastAsia="宋体" w:cs="仿宋_GB2312"/>
                <w:szCs w:val="21"/>
                <w:lang w:bidi="ar"/>
              </w:rPr>
              <w:t>小学教学设计</w:t>
            </w:r>
            <w:r>
              <w:rPr>
                <w:rFonts w:ascii="宋体" w:hAnsi="宋体" w:eastAsia="宋体" w:cs="Times New Roman"/>
                <w:szCs w:val="21"/>
                <w:lang w:bidi="ar"/>
              </w:rPr>
              <w:t xml:space="preserve"> 202</w:t>
            </w:r>
            <w:r>
              <w:rPr>
                <w:rFonts w:hint="eastAsia" w:ascii="宋体" w:hAnsi="宋体" w:eastAsia="宋体" w:cs="Times New Roman"/>
                <w:szCs w:val="21"/>
                <w:lang w:bidi="ar"/>
              </w:rPr>
              <w:t>1</w:t>
            </w:r>
            <w:r>
              <w:rPr>
                <w:rFonts w:ascii="宋体" w:hAnsi="宋体" w:eastAsia="宋体" w:cs="Times New Roman"/>
                <w:szCs w:val="21"/>
                <w:lang w:bidi="ar"/>
              </w:rPr>
              <w:t>.1</w:t>
            </w:r>
          </w:p>
        </w:tc>
        <w:tc>
          <w:tcPr>
            <w:tcW w:w="1524" w:type="dxa"/>
            <w:vAlign w:val="center"/>
          </w:tcPr>
          <w:p>
            <w:pPr>
              <w:rPr>
                <w:rFonts w:ascii="宋体" w:hAnsi="宋体" w:eastAsia="宋体"/>
                <w:szCs w:val="21"/>
                <w:lang w:bidi="ar"/>
              </w:rPr>
            </w:pPr>
            <w:r>
              <w:rPr>
                <w:rFonts w:ascii="宋体" w:hAnsi="宋体" w:eastAsia="宋体" w:cs="Times New Roman"/>
                <w:szCs w:val="21"/>
                <w:lang w:bidi="ar"/>
              </w:rPr>
              <w:t>14-1240/G4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rPr>
              <w:t>4</w:t>
            </w:r>
          </w:p>
        </w:tc>
        <w:tc>
          <w:tcPr>
            <w:tcW w:w="975" w:type="dxa"/>
            <w:vAlign w:val="center"/>
          </w:tcPr>
          <w:p>
            <w:pPr>
              <w:jc w:val="center"/>
              <w:rPr>
                <w:rFonts w:ascii="宋体" w:hAnsi="宋体" w:eastAsia="宋体"/>
                <w:szCs w:val="21"/>
              </w:rPr>
            </w:pPr>
            <w:r>
              <w:rPr>
                <w:rFonts w:hint="eastAsia" w:ascii="宋体" w:hAnsi="宋体" w:eastAsia="宋体"/>
                <w:szCs w:val="21"/>
              </w:rPr>
              <w:t>张云蕾</w:t>
            </w:r>
          </w:p>
        </w:tc>
        <w:tc>
          <w:tcPr>
            <w:tcW w:w="3570" w:type="dxa"/>
            <w:vAlign w:val="center"/>
          </w:tcPr>
          <w:p>
            <w:pPr>
              <w:rPr>
                <w:rFonts w:ascii="宋体" w:hAnsi="宋体" w:eastAsia="宋体" w:cs="仿宋_GB2312"/>
                <w:szCs w:val="21"/>
                <w:lang w:bidi="ar"/>
              </w:rPr>
            </w:pPr>
            <w:r>
              <w:rPr>
                <w:rFonts w:hint="eastAsia" w:ascii="宋体" w:hAnsi="宋体" w:eastAsia="宋体" w:cs="仿宋_GB2312"/>
                <w:szCs w:val="21"/>
                <w:lang w:bidi="ar"/>
              </w:rPr>
              <w:t>基于核心素养下的英语关键能力培养策略</w:t>
            </w:r>
          </w:p>
        </w:tc>
        <w:tc>
          <w:tcPr>
            <w:tcW w:w="2160" w:type="dxa"/>
            <w:vAlign w:val="center"/>
          </w:tcPr>
          <w:p>
            <w:pPr>
              <w:rPr>
                <w:rFonts w:ascii="宋体" w:hAnsi="宋体" w:eastAsia="宋体"/>
                <w:szCs w:val="21"/>
              </w:rPr>
            </w:pPr>
            <w:r>
              <w:rPr>
                <w:rFonts w:hint="eastAsia" w:ascii="宋体" w:hAnsi="宋体" w:eastAsia="宋体"/>
                <w:szCs w:val="21"/>
              </w:rPr>
              <w:t>教学与研究2021.4</w:t>
            </w:r>
          </w:p>
        </w:tc>
        <w:tc>
          <w:tcPr>
            <w:tcW w:w="1524" w:type="dxa"/>
            <w:vAlign w:val="center"/>
          </w:tcPr>
          <w:p>
            <w:pPr>
              <w:rPr>
                <w:rFonts w:ascii="宋体" w:hAnsi="宋体" w:eastAsia="宋体"/>
                <w:szCs w:val="21"/>
                <w:lang w:bidi="ar"/>
              </w:rPr>
            </w:pPr>
            <w:r>
              <w:rPr>
                <w:rFonts w:hint="eastAsia" w:ascii="宋体" w:hAnsi="宋体" w:eastAsia="宋体"/>
                <w:szCs w:val="21"/>
              </w:rPr>
              <w:t>11-1454/G4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c>
          <w:tcPr>
            <w:tcW w:w="975" w:type="dxa"/>
            <w:vAlign w:val="center"/>
          </w:tcPr>
          <w:p>
            <w:pPr>
              <w:jc w:val="center"/>
              <w:rPr>
                <w:rFonts w:ascii="宋体" w:hAnsi="宋体" w:eastAsia="宋体" w:cs="仿宋_GB2312"/>
                <w:szCs w:val="21"/>
                <w:lang w:bidi="ar"/>
              </w:rPr>
            </w:pPr>
            <w:r>
              <w:rPr>
                <w:rFonts w:ascii="宋体" w:hAnsi="宋体" w:eastAsia="宋体" w:cs="仿宋_GB2312"/>
                <w:szCs w:val="21"/>
                <w:lang w:bidi="ar"/>
              </w:rPr>
              <w:t>秦雪艳</w:t>
            </w:r>
          </w:p>
          <w:p>
            <w:pPr>
              <w:jc w:val="center"/>
              <w:rPr>
                <w:rFonts w:ascii="宋体" w:hAnsi="宋体" w:eastAsia="宋体"/>
                <w:szCs w:val="21"/>
              </w:rPr>
            </w:pPr>
            <w:r>
              <w:rPr>
                <w:rFonts w:hint="eastAsia" w:ascii="宋体" w:hAnsi="宋体" w:eastAsia="宋体"/>
                <w:szCs w:val="21"/>
              </w:rPr>
              <w:t>薛莉萍</w:t>
            </w:r>
          </w:p>
        </w:tc>
        <w:tc>
          <w:tcPr>
            <w:tcW w:w="3570" w:type="dxa"/>
            <w:vAlign w:val="center"/>
          </w:tcPr>
          <w:p>
            <w:pPr>
              <w:rPr>
                <w:rFonts w:ascii="宋体" w:hAnsi="宋体" w:eastAsia="宋体" w:cs="仿宋_GB2312"/>
                <w:szCs w:val="21"/>
                <w:lang w:bidi="ar"/>
              </w:rPr>
            </w:pPr>
            <w:r>
              <w:rPr>
                <w:rFonts w:ascii="宋体" w:hAnsi="宋体" w:eastAsia="宋体" w:cs="仿宋_GB2312"/>
                <w:szCs w:val="21"/>
                <w:lang w:bidi="ar"/>
              </w:rPr>
              <w:t>绘本</w:t>
            </w:r>
            <w:r>
              <w:rPr>
                <w:rFonts w:ascii="宋体" w:hAnsi="宋体" w:eastAsia="宋体" w:cs="Times New Roman"/>
                <w:szCs w:val="21"/>
                <w:lang w:bidi="ar"/>
              </w:rPr>
              <w:t>“</w:t>
            </w:r>
            <w:r>
              <w:rPr>
                <w:rFonts w:ascii="宋体" w:hAnsi="宋体" w:eastAsia="宋体" w:cs="仿宋_GB2312"/>
                <w:szCs w:val="21"/>
                <w:lang w:bidi="ar"/>
              </w:rPr>
              <w:t>Who's</w:t>
            </w:r>
            <w:r>
              <w:rPr>
                <w:rFonts w:hint="eastAsia" w:ascii="宋体" w:hAnsi="宋体" w:eastAsia="宋体" w:cs="仿宋_GB2312"/>
                <w:szCs w:val="21"/>
                <w:lang w:bidi="ar"/>
              </w:rPr>
              <w:t xml:space="preserve"> who</w:t>
            </w:r>
            <w:r>
              <w:rPr>
                <w:rFonts w:ascii="宋体" w:hAnsi="宋体" w:eastAsia="宋体" w:cs="仿宋_GB2312"/>
                <w:szCs w:val="21"/>
                <w:lang w:bidi="ar"/>
              </w:rPr>
              <w:t xml:space="preserve"> at school?与译林版英语五上Unit5融合教学设计</w:t>
            </w:r>
          </w:p>
        </w:tc>
        <w:tc>
          <w:tcPr>
            <w:tcW w:w="2160" w:type="dxa"/>
            <w:vAlign w:val="center"/>
          </w:tcPr>
          <w:p>
            <w:pPr>
              <w:rPr>
                <w:rFonts w:ascii="宋体" w:hAnsi="宋体" w:eastAsia="宋体" w:cs="仿宋_GB2312"/>
                <w:szCs w:val="21"/>
                <w:lang w:bidi="ar"/>
              </w:rPr>
            </w:pPr>
            <w:r>
              <w:rPr>
                <w:rFonts w:ascii="宋体" w:hAnsi="宋体" w:eastAsia="宋体" w:cs="仿宋_GB2312"/>
                <w:szCs w:val="21"/>
                <w:lang w:bidi="ar"/>
              </w:rPr>
              <w:t>小学教学设计</w:t>
            </w:r>
            <w:r>
              <w:rPr>
                <w:rFonts w:ascii="宋体" w:hAnsi="宋体" w:eastAsia="宋体" w:cs="Times New Roman"/>
                <w:szCs w:val="21"/>
                <w:lang w:bidi="ar"/>
              </w:rPr>
              <w:t xml:space="preserve"> 202</w:t>
            </w:r>
            <w:r>
              <w:rPr>
                <w:rFonts w:hint="eastAsia" w:ascii="宋体" w:hAnsi="宋体" w:eastAsia="宋体" w:cs="Times New Roman"/>
                <w:szCs w:val="21"/>
                <w:lang w:bidi="ar"/>
              </w:rPr>
              <w:t>1</w:t>
            </w:r>
            <w:r>
              <w:rPr>
                <w:rFonts w:ascii="宋体" w:hAnsi="宋体" w:eastAsia="宋体" w:cs="Times New Roman"/>
                <w:szCs w:val="21"/>
                <w:lang w:bidi="ar"/>
              </w:rPr>
              <w:t>.7</w:t>
            </w:r>
          </w:p>
        </w:tc>
        <w:tc>
          <w:tcPr>
            <w:tcW w:w="1524" w:type="dxa"/>
            <w:vAlign w:val="center"/>
          </w:tcPr>
          <w:p>
            <w:pPr>
              <w:rPr>
                <w:rFonts w:ascii="宋体" w:hAnsi="宋体" w:eastAsia="宋体"/>
                <w:szCs w:val="21"/>
                <w:lang w:bidi="ar"/>
              </w:rPr>
            </w:pPr>
            <w:r>
              <w:rPr>
                <w:rFonts w:ascii="宋体" w:hAnsi="宋体" w:eastAsia="宋体" w:cs="Times New Roman"/>
                <w:szCs w:val="21"/>
                <w:lang w:bidi="ar"/>
              </w:rPr>
              <w:t>14-1240/G4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jc w:val="center"/>
              <w:rPr>
                <w:rFonts w:hint="eastAsia" w:ascii="宋体" w:hAnsi="宋体" w:eastAsia="宋体" w:cs="仿宋_GB2312"/>
                <w:szCs w:val="21"/>
                <w:lang w:val="en-US" w:eastAsia="zh-CN" w:bidi="ar"/>
              </w:rPr>
            </w:pPr>
            <w:r>
              <w:rPr>
                <w:rFonts w:hint="eastAsia" w:ascii="宋体" w:hAnsi="宋体" w:eastAsia="宋体" w:cs="仿宋_GB2312"/>
                <w:szCs w:val="21"/>
                <w:lang w:val="en-US" w:eastAsia="zh-CN" w:bidi="ar"/>
              </w:rPr>
              <w:t>6</w:t>
            </w:r>
          </w:p>
        </w:tc>
        <w:tc>
          <w:tcPr>
            <w:tcW w:w="975" w:type="dxa"/>
            <w:vAlign w:val="center"/>
          </w:tcPr>
          <w:p>
            <w:pPr>
              <w:jc w:val="center"/>
              <w:rPr>
                <w:rFonts w:ascii="宋体" w:hAnsi="宋体" w:eastAsia="宋体"/>
                <w:szCs w:val="21"/>
              </w:rPr>
            </w:pPr>
            <w:r>
              <w:rPr>
                <w:rFonts w:ascii="宋体" w:hAnsi="宋体" w:eastAsia="宋体" w:cs="仿宋_GB2312"/>
                <w:szCs w:val="21"/>
                <w:lang w:bidi="ar"/>
              </w:rPr>
              <w:t>秦雪艳</w:t>
            </w:r>
          </w:p>
        </w:tc>
        <w:tc>
          <w:tcPr>
            <w:tcW w:w="3570" w:type="dxa"/>
            <w:vAlign w:val="center"/>
          </w:tcPr>
          <w:p>
            <w:pPr>
              <w:rPr>
                <w:rFonts w:ascii="宋体" w:hAnsi="宋体" w:eastAsia="宋体"/>
                <w:szCs w:val="21"/>
              </w:rPr>
            </w:pPr>
            <w:r>
              <w:rPr>
                <w:rFonts w:ascii="宋体" w:hAnsi="宋体" w:eastAsia="宋体" w:cs="仿宋_GB2312"/>
                <w:szCs w:val="21"/>
                <w:lang w:bidi="ar"/>
              </w:rPr>
              <w:t>指向思维品质发展的</w:t>
            </w:r>
            <w:r>
              <w:rPr>
                <w:rFonts w:ascii="宋体" w:hAnsi="宋体" w:eastAsia="宋体" w:cs="Times New Roman"/>
                <w:szCs w:val="21"/>
                <w:lang w:bidi="ar"/>
              </w:rPr>
              <w:t>story time板块教学实践与思考</w:t>
            </w:r>
          </w:p>
        </w:tc>
        <w:tc>
          <w:tcPr>
            <w:tcW w:w="2160" w:type="dxa"/>
            <w:vAlign w:val="center"/>
          </w:tcPr>
          <w:p>
            <w:pPr>
              <w:rPr>
                <w:rFonts w:ascii="宋体" w:hAnsi="宋体" w:eastAsia="宋体"/>
                <w:szCs w:val="21"/>
              </w:rPr>
            </w:pPr>
            <w:r>
              <w:rPr>
                <w:rFonts w:ascii="宋体" w:hAnsi="宋体" w:eastAsia="宋体" w:cs="仿宋_GB2312"/>
                <w:szCs w:val="21"/>
                <w:lang w:bidi="ar"/>
              </w:rPr>
              <w:t>教学研究</w:t>
            </w:r>
            <w:r>
              <w:rPr>
                <w:rFonts w:ascii="宋体" w:hAnsi="宋体" w:eastAsia="宋体" w:cs="Times New Roman"/>
                <w:szCs w:val="21"/>
                <w:lang w:bidi="ar"/>
              </w:rPr>
              <w:t xml:space="preserve"> 2021.9</w:t>
            </w:r>
          </w:p>
        </w:tc>
        <w:tc>
          <w:tcPr>
            <w:tcW w:w="1524" w:type="dxa"/>
            <w:vAlign w:val="center"/>
          </w:tcPr>
          <w:p>
            <w:pPr>
              <w:rPr>
                <w:rFonts w:ascii="宋体" w:hAnsi="宋体" w:eastAsia="宋体"/>
                <w:szCs w:val="21"/>
              </w:rPr>
            </w:pPr>
            <w:r>
              <w:rPr>
                <w:rFonts w:ascii="宋体" w:hAnsi="宋体" w:eastAsia="宋体" w:cs="Times New Roman"/>
                <w:szCs w:val="21"/>
                <w:lang w:bidi="ar"/>
              </w:rPr>
              <w:t>32-0097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7</w:t>
            </w:r>
          </w:p>
        </w:tc>
        <w:tc>
          <w:tcPr>
            <w:tcW w:w="975" w:type="dxa"/>
            <w:vAlign w:val="center"/>
          </w:tcPr>
          <w:p>
            <w:pPr>
              <w:jc w:val="both"/>
              <w:rPr>
                <w:rFonts w:ascii="宋体" w:hAnsi="宋体" w:eastAsia="宋体"/>
                <w:szCs w:val="21"/>
              </w:rPr>
            </w:pPr>
            <w:r>
              <w:rPr>
                <w:rFonts w:ascii="宋体" w:hAnsi="宋体" w:eastAsia="宋体" w:cs="仿宋_GB2312"/>
                <w:szCs w:val="21"/>
                <w:lang w:bidi="ar"/>
              </w:rPr>
              <w:t>冯向云</w:t>
            </w:r>
          </w:p>
        </w:tc>
        <w:tc>
          <w:tcPr>
            <w:tcW w:w="3570" w:type="dxa"/>
            <w:vAlign w:val="center"/>
          </w:tcPr>
          <w:p>
            <w:pPr>
              <w:rPr>
                <w:rFonts w:ascii="宋体" w:hAnsi="宋体" w:eastAsia="宋体"/>
                <w:szCs w:val="21"/>
              </w:rPr>
            </w:pPr>
            <w:r>
              <w:rPr>
                <w:rFonts w:ascii="宋体" w:hAnsi="宋体" w:eastAsia="宋体" w:cs="仿宋_GB2312"/>
                <w:szCs w:val="21"/>
                <w:lang w:bidi="ar"/>
              </w:rPr>
              <w:t>浅谈小学英语教学当中的情感教育</w:t>
            </w:r>
          </w:p>
        </w:tc>
        <w:tc>
          <w:tcPr>
            <w:tcW w:w="2160" w:type="dxa"/>
            <w:vAlign w:val="center"/>
          </w:tcPr>
          <w:p>
            <w:pPr>
              <w:jc w:val="center"/>
              <w:rPr>
                <w:rFonts w:ascii="宋体" w:hAnsi="宋体" w:eastAsia="宋体"/>
                <w:szCs w:val="21"/>
              </w:rPr>
            </w:pPr>
            <w:r>
              <w:rPr>
                <w:rFonts w:hint="eastAsia" w:ascii="宋体" w:hAnsi="宋体" w:eastAsia="宋体"/>
                <w:szCs w:val="21"/>
              </w:rPr>
              <w:t>教学与研究 2021.9</w:t>
            </w:r>
          </w:p>
        </w:tc>
        <w:tc>
          <w:tcPr>
            <w:tcW w:w="1524" w:type="dxa"/>
            <w:vAlign w:val="center"/>
          </w:tcPr>
          <w:p>
            <w:pPr>
              <w:jc w:val="center"/>
              <w:rPr>
                <w:rFonts w:ascii="宋体" w:hAnsi="宋体" w:eastAsia="宋体"/>
                <w:szCs w:val="21"/>
              </w:rPr>
            </w:pPr>
            <w:r>
              <w:rPr>
                <w:rFonts w:hint="eastAsia" w:ascii="宋体" w:hAnsi="宋体" w:eastAsia="宋体"/>
                <w:szCs w:val="21"/>
              </w:rPr>
              <w:t>11-1454/G4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jc w:val="center"/>
              <w:rPr>
                <w:rFonts w:hint="eastAsia" w:ascii="宋体" w:hAnsi="宋体" w:eastAsia="宋体"/>
                <w:szCs w:val="21"/>
                <w:lang w:val="en-US" w:eastAsia="zh-CN"/>
              </w:rPr>
            </w:pPr>
          </w:p>
        </w:tc>
        <w:tc>
          <w:tcPr>
            <w:tcW w:w="975"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秦雪艳</w:t>
            </w:r>
          </w:p>
        </w:tc>
        <w:tc>
          <w:tcPr>
            <w:tcW w:w="3570" w:type="dxa"/>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Style w:val="18"/>
                <w:sz w:val="21"/>
                <w:szCs w:val="21"/>
                <w:lang w:val="en-US" w:eastAsia="zh-CN" w:bidi="ar"/>
              </w:rPr>
              <w:t>《基于核心素养的单元融合阅读教学》</w:t>
            </w:r>
          </w:p>
        </w:tc>
        <w:tc>
          <w:tcPr>
            <w:tcW w:w="216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Style w:val="18"/>
                <w:sz w:val="21"/>
                <w:szCs w:val="21"/>
                <w:lang w:val="en-US" w:eastAsia="zh-CN" w:bidi="ar"/>
              </w:rPr>
              <w:t>江苏省</w:t>
            </w:r>
            <w:r>
              <w:rPr>
                <w:rStyle w:val="19"/>
                <w:rFonts w:eastAsia="宋体"/>
                <w:sz w:val="21"/>
                <w:szCs w:val="21"/>
                <w:lang w:val="en-US" w:eastAsia="zh-CN" w:bidi="ar"/>
              </w:rPr>
              <w:t>“</w:t>
            </w:r>
            <w:r>
              <w:rPr>
                <w:rStyle w:val="18"/>
                <w:sz w:val="21"/>
                <w:szCs w:val="21"/>
                <w:lang w:val="en-US" w:eastAsia="zh-CN" w:bidi="ar"/>
              </w:rPr>
              <w:t>教海探航</w:t>
            </w:r>
            <w:r>
              <w:rPr>
                <w:rStyle w:val="19"/>
                <w:rFonts w:eastAsia="宋体"/>
                <w:sz w:val="21"/>
                <w:szCs w:val="21"/>
                <w:lang w:val="en-US" w:eastAsia="zh-CN" w:bidi="ar"/>
              </w:rPr>
              <w:t>”</w:t>
            </w:r>
            <w:r>
              <w:rPr>
                <w:rStyle w:val="18"/>
                <w:sz w:val="21"/>
                <w:szCs w:val="21"/>
                <w:lang w:val="en-US" w:eastAsia="zh-CN" w:bidi="ar"/>
              </w:rPr>
              <w:t>三等奖</w:t>
            </w:r>
          </w:p>
        </w:tc>
        <w:tc>
          <w:tcPr>
            <w:tcW w:w="1524"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2020.12</w:t>
            </w:r>
          </w:p>
        </w:tc>
      </w:tr>
    </w:tbl>
    <w:p>
      <w:pPr>
        <w:pStyle w:val="17"/>
        <w:keepNext w:val="0"/>
        <w:keepLines w:val="0"/>
        <w:pageBreakBefore w:val="0"/>
        <w:numPr>
          <w:ilvl w:val="0"/>
          <w:numId w:val="0"/>
        </w:numPr>
        <w:tabs>
          <w:tab w:val="left" w:pos="2055"/>
        </w:tabs>
        <w:kinsoku/>
        <w:wordWrap/>
        <w:overflowPunct/>
        <w:topLinePunct w:val="0"/>
        <w:autoSpaceDE/>
        <w:autoSpaceDN/>
        <w:bidi w:val="0"/>
        <w:spacing w:line="400" w:lineRule="exact"/>
        <w:ind w:leftChars="0" w:firstLine="422" w:firstLineChars="200"/>
        <w:jc w:val="left"/>
        <w:rPr>
          <w:rFonts w:hint="eastAsia" w:ascii="宋体" w:hAnsi="宋体" w:eastAsia="宋体" w:cs="宋体"/>
          <w:b/>
          <w:bCs/>
          <w:color w:val="000000"/>
          <w:sz w:val="21"/>
          <w:szCs w:val="21"/>
          <w:lang w:val="en-US" w:eastAsia="zh-CN"/>
        </w:rPr>
      </w:pPr>
    </w:p>
    <w:p>
      <w:pPr>
        <w:pStyle w:val="17"/>
        <w:keepNext w:val="0"/>
        <w:keepLines w:val="0"/>
        <w:pageBreakBefore w:val="0"/>
        <w:numPr>
          <w:ilvl w:val="0"/>
          <w:numId w:val="2"/>
        </w:numPr>
        <w:tabs>
          <w:tab w:val="left" w:pos="2055"/>
        </w:tabs>
        <w:kinsoku/>
        <w:wordWrap/>
        <w:overflowPunct/>
        <w:topLinePunct w:val="0"/>
        <w:autoSpaceDE/>
        <w:autoSpaceDN/>
        <w:bidi w:val="0"/>
        <w:spacing w:line="400" w:lineRule="exact"/>
        <w:ind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课题组成员</w:t>
      </w:r>
      <w:r>
        <w:rPr>
          <w:rFonts w:hint="eastAsia" w:ascii="宋体" w:hAnsi="宋体" w:eastAsia="宋体" w:cs="宋体"/>
          <w:b/>
          <w:bCs/>
          <w:color w:val="000000"/>
          <w:sz w:val="21"/>
          <w:szCs w:val="21"/>
          <w:lang w:val="en-US" w:eastAsia="zh-CN"/>
        </w:rPr>
        <w:t>基本功、</w:t>
      </w:r>
      <w:r>
        <w:rPr>
          <w:rFonts w:hint="eastAsia" w:ascii="宋体" w:hAnsi="宋体" w:eastAsia="宋体" w:cs="宋体"/>
          <w:b/>
          <w:bCs/>
          <w:color w:val="000000"/>
          <w:sz w:val="21"/>
          <w:szCs w:val="21"/>
        </w:rPr>
        <w:t>课堂教学评优一览表</w:t>
      </w:r>
    </w:p>
    <w:tbl>
      <w:tblPr>
        <w:tblStyle w:val="5"/>
        <w:tblW w:w="840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17"/>
        <w:gridCol w:w="4340"/>
        <w:gridCol w:w="113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姓名</w:t>
            </w:r>
          </w:p>
        </w:tc>
        <w:tc>
          <w:tcPr>
            <w:tcW w:w="4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活动名称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活动结果</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szCs w:val="21"/>
              </w:rPr>
              <w:t>秦雪艳</w:t>
            </w:r>
          </w:p>
        </w:tc>
        <w:tc>
          <w:tcPr>
            <w:tcW w:w="43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ascii="宋体" w:hAnsi="宋体" w:eastAsia="宋体" w:cs="仿宋_GB2312"/>
                <w:szCs w:val="21"/>
                <w:lang w:bidi="ar"/>
              </w:rPr>
              <w:t>金坛区小学英语青年教师评优课</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szCs w:val="21"/>
              </w:rPr>
              <w:t>二等奖</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lang w:val="en-US"/>
              </w:rPr>
            </w:pPr>
            <w:r>
              <w:rPr>
                <w:rFonts w:ascii="宋体" w:hAnsi="宋体" w:eastAsia="宋体" w:cs="Times New Roman"/>
                <w:szCs w:val="21"/>
                <w:lang w:bidi="ar"/>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仿宋_GB2312"/>
                <w:szCs w:val="21"/>
                <w:lang w:bidi="ar"/>
              </w:rPr>
              <w:t>冯向云</w:t>
            </w:r>
          </w:p>
          <w:p>
            <w:pPr>
              <w:jc w:val="center"/>
              <w:rPr>
                <w:rFonts w:hint="eastAsia" w:ascii="宋体" w:hAnsi="宋体" w:eastAsia="宋体" w:cs="宋体"/>
                <w:color w:val="000000"/>
                <w:sz w:val="21"/>
                <w:szCs w:val="21"/>
                <w:lang w:val="en-US" w:eastAsia="zh-CN"/>
              </w:rPr>
            </w:pPr>
          </w:p>
        </w:tc>
        <w:tc>
          <w:tcPr>
            <w:tcW w:w="43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仿宋_GB2312"/>
                <w:szCs w:val="21"/>
                <w:lang w:bidi="ar"/>
              </w:rPr>
              <w:t>金坛区小学英语基本功竞赛</w:t>
            </w:r>
          </w:p>
          <w:p>
            <w:pPr>
              <w:jc w:val="center"/>
              <w:rPr>
                <w:rFonts w:hint="eastAsia" w:ascii="宋体" w:hAnsi="宋体" w:eastAsia="宋体" w:cs="宋体"/>
                <w:color w:val="000000"/>
                <w:sz w:val="21"/>
                <w:szCs w:val="21"/>
                <w:lang w:val="en-US" w:eastAsia="zh-CN"/>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eastAsia="宋体"/>
                <w:szCs w:val="21"/>
              </w:rPr>
            </w:pPr>
            <w:r>
              <w:rPr>
                <w:rFonts w:ascii="宋体" w:hAnsi="宋体" w:eastAsia="宋体" w:cs="仿宋_GB2312"/>
                <w:szCs w:val="21"/>
                <w:lang w:bidi="ar"/>
              </w:rPr>
              <w:t>一等奖</w:t>
            </w:r>
          </w:p>
          <w:p>
            <w:pPr>
              <w:jc w:val="center"/>
              <w:rPr>
                <w:rFonts w:hint="eastAsia" w:ascii="宋体" w:hAnsi="宋体" w:eastAsia="宋体" w:cs="宋体"/>
                <w:color w:val="000000"/>
                <w:sz w:val="21"/>
                <w:szCs w:val="21"/>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Times New Roman"/>
                <w:szCs w:val="21"/>
                <w:lang w:bidi="ar"/>
              </w:rPr>
              <w:t>2021.5</w:t>
            </w:r>
          </w:p>
          <w:p>
            <w:pPr>
              <w:jc w:val="center"/>
              <w:rPr>
                <w:rFonts w:hint="eastAsia" w:ascii="宋体" w:hAnsi="宋体" w:eastAsia="宋体" w:cs="宋体"/>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lang w:val="en-US" w:eastAsia="zh-CN"/>
              </w:rPr>
            </w:pPr>
            <w:r>
              <w:rPr>
                <w:rFonts w:ascii="宋体" w:hAnsi="宋体" w:eastAsia="宋体" w:cs="仿宋_GB2312"/>
                <w:szCs w:val="21"/>
                <w:lang w:bidi="ar"/>
              </w:rPr>
              <w:t>冯向云</w:t>
            </w:r>
          </w:p>
        </w:tc>
        <w:tc>
          <w:tcPr>
            <w:tcW w:w="43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仿宋_GB2312"/>
                <w:szCs w:val="21"/>
                <w:lang w:bidi="ar"/>
              </w:rPr>
              <w:t>金坛区小学英语评优课</w:t>
            </w:r>
          </w:p>
          <w:p>
            <w:pPr>
              <w:jc w:val="center"/>
              <w:rPr>
                <w:rFonts w:hint="eastAsia" w:ascii="宋体" w:hAnsi="宋体" w:eastAsia="宋体" w:cs="宋体"/>
                <w:color w:val="000000"/>
                <w:sz w:val="21"/>
                <w:szCs w:val="21"/>
                <w:lang w:val="en-US" w:eastAsia="zh-CN"/>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eastAsia="宋体"/>
                <w:szCs w:val="21"/>
              </w:rPr>
            </w:pPr>
            <w:r>
              <w:rPr>
                <w:rFonts w:ascii="宋体" w:hAnsi="宋体" w:eastAsia="宋体" w:cs="仿宋_GB2312"/>
                <w:szCs w:val="21"/>
                <w:lang w:bidi="ar"/>
              </w:rPr>
              <w:t>二等奖</w:t>
            </w:r>
          </w:p>
          <w:p>
            <w:pPr>
              <w:jc w:val="center"/>
              <w:rPr>
                <w:rFonts w:hint="eastAsia" w:ascii="宋体" w:hAnsi="宋体" w:eastAsia="宋体" w:cs="宋体"/>
                <w:color w:val="000000"/>
                <w:sz w:val="21"/>
                <w:szCs w:val="21"/>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Times New Roman"/>
                <w:szCs w:val="21"/>
                <w:lang w:bidi="ar"/>
              </w:rPr>
              <w:t>2022.04</w:t>
            </w:r>
          </w:p>
          <w:p>
            <w:pPr>
              <w:jc w:val="center"/>
              <w:rPr>
                <w:rFonts w:hint="eastAsia" w:ascii="宋体" w:hAnsi="宋体" w:eastAsia="宋体" w:cs="宋体"/>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4</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lang w:val="en-US" w:eastAsia="zh-CN"/>
              </w:rPr>
            </w:pPr>
            <w:r>
              <w:rPr>
                <w:rFonts w:ascii="宋体" w:hAnsi="宋体" w:eastAsia="宋体" w:cs="仿宋_GB2312"/>
                <w:szCs w:val="21"/>
                <w:lang w:bidi="ar"/>
              </w:rPr>
              <w:t>冯向云</w:t>
            </w:r>
          </w:p>
        </w:tc>
        <w:tc>
          <w:tcPr>
            <w:tcW w:w="43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仿宋_GB2312"/>
                <w:szCs w:val="21"/>
                <w:lang w:bidi="ar"/>
              </w:rPr>
              <w:t>金坛区信息化教学能手评优课</w:t>
            </w:r>
          </w:p>
          <w:p>
            <w:pPr>
              <w:jc w:val="center"/>
              <w:rPr>
                <w:rFonts w:hint="default" w:ascii="宋体" w:hAnsi="宋体" w:eastAsia="宋体" w:cs="宋体"/>
                <w:color w:val="000000"/>
                <w:kern w:val="2"/>
                <w:sz w:val="21"/>
                <w:szCs w:val="21"/>
                <w:lang w:val="en-US" w:eastAsia="zh-CN" w:bidi="ar-SA"/>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eastAsia="宋体"/>
                <w:szCs w:val="21"/>
              </w:rPr>
            </w:pPr>
            <w:r>
              <w:rPr>
                <w:rFonts w:ascii="宋体" w:hAnsi="宋体" w:eastAsia="宋体" w:cs="仿宋_GB2312"/>
                <w:szCs w:val="21"/>
                <w:lang w:bidi="ar"/>
              </w:rPr>
              <w:t>二等奖</w:t>
            </w:r>
          </w:p>
          <w:p>
            <w:pPr>
              <w:jc w:val="center"/>
              <w:rPr>
                <w:rFonts w:hint="eastAsia" w:ascii="宋体" w:hAnsi="宋体" w:eastAsia="宋体" w:cs="宋体"/>
                <w:color w:val="000000"/>
                <w:kern w:val="2"/>
                <w:sz w:val="21"/>
                <w:szCs w:val="21"/>
                <w:lang w:val="en-US" w:eastAsia="zh-CN" w:bidi="ar-SA"/>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ascii="宋体" w:hAnsi="宋体" w:eastAsia="宋体" w:cs="Times New Roman"/>
                <w:szCs w:val="21"/>
                <w:lang w:bidi="ar"/>
              </w:rPr>
              <w:t>2021.12</w:t>
            </w:r>
          </w:p>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5</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szCs w:val="21"/>
              </w:rPr>
              <w:t>薛莉萍</w:t>
            </w:r>
          </w:p>
        </w:tc>
        <w:tc>
          <w:tcPr>
            <w:tcW w:w="4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1"/>
                <w:szCs w:val="21"/>
                <w:lang w:val="en-US" w:eastAsia="zh-CN"/>
              </w:rPr>
            </w:pPr>
            <w:r>
              <w:rPr>
                <w:rFonts w:ascii="宋体" w:hAnsi="宋体" w:eastAsia="宋体" w:cs="仿宋_GB2312"/>
                <w:szCs w:val="21"/>
                <w:lang w:bidi="ar"/>
              </w:rPr>
              <w:t>金坛区小学英语教师评优课</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eastAsia="宋体"/>
                <w:szCs w:val="21"/>
              </w:rPr>
            </w:pPr>
            <w:r>
              <w:rPr>
                <w:rFonts w:ascii="宋体" w:hAnsi="宋体" w:eastAsia="宋体" w:cs="仿宋_GB2312"/>
                <w:szCs w:val="21"/>
                <w:lang w:bidi="ar"/>
              </w:rPr>
              <w:t>二等奖</w:t>
            </w:r>
          </w:p>
          <w:p>
            <w:pPr>
              <w:jc w:val="center"/>
              <w:rPr>
                <w:rFonts w:hint="eastAsia" w:ascii="宋体" w:hAnsi="宋体" w:eastAsia="宋体" w:cs="宋体"/>
                <w:color w:val="000000"/>
                <w:sz w:val="21"/>
                <w:szCs w:val="21"/>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ascii="宋体" w:hAnsi="宋体" w:eastAsia="宋体" w:cs="Times New Roman"/>
                <w:szCs w:val="21"/>
                <w:lang w:bidi="ar"/>
              </w:rPr>
              <w:t xml:space="preserve"> 202</w:t>
            </w:r>
            <w:r>
              <w:rPr>
                <w:rFonts w:hint="eastAsia" w:ascii="宋体" w:hAnsi="宋体" w:eastAsia="宋体" w:cs="Times New Roman"/>
                <w:szCs w:val="21"/>
                <w:lang w:bidi="ar"/>
              </w:rPr>
              <w:t>2</w:t>
            </w:r>
            <w:r>
              <w:rPr>
                <w:rFonts w:ascii="宋体" w:hAnsi="宋体" w:eastAsia="宋体" w:cs="Times New Roman"/>
                <w:szCs w:val="21"/>
                <w:lang w:bidi="ar"/>
              </w:rPr>
              <w:t>.</w:t>
            </w:r>
            <w:r>
              <w:rPr>
                <w:rFonts w:hint="eastAsia" w:ascii="宋体" w:hAnsi="宋体" w:eastAsia="宋体" w:cs="Times New Roman"/>
                <w:szCs w:val="21"/>
                <w:lang w:val="en-US" w:eastAsia="zh-CN" w:bidi="ar"/>
              </w:rPr>
              <w:t>0</w:t>
            </w:r>
            <w:r>
              <w:rPr>
                <w:rFonts w:hint="eastAsia" w:ascii="宋体" w:hAnsi="宋体" w:eastAsia="宋体" w:cs="Times New Roman"/>
                <w:szCs w:val="21"/>
                <w:lang w:bidi="ar"/>
              </w:rPr>
              <w:t>4</w:t>
            </w:r>
          </w:p>
        </w:tc>
      </w:tr>
    </w:tbl>
    <w:p>
      <w:pPr>
        <w:keepNext w:val="0"/>
        <w:keepLines w:val="0"/>
        <w:pageBreakBefore w:val="0"/>
        <w:numPr>
          <w:ilvl w:val="0"/>
          <w:numId w:val="0"/>
        </w:numPr>
        <w:kinsoku/>
        <w:wordWrap/>
        <w:overflowPunct/>
        <w:topLinePunct w:val="0"/>
        <w:autoSpaceDE/>
        <w:autoSpaceDN/>
        <w:bidi w:val="0"/>
        <w:spacing w:line="400" w:lineRule="exact"/>
        <w:ind w:leftChars="0" w:firstLine="420" w:firstLineChars="0"/>
        <w:jc w:val="left"/>
        <w:rPr>
          <w:rFonts w:hint="eastAsia" w:ascii="宋体" w:hAnsi="宋体" w:eastAsia="宋体" w:cs="宋体"/>
          <w:b/>
          <w:bCs/>
          <w:color w:val="000000"/>
          <w:sz w:val="21"/>
          <w:szCs w:val="21"/>
          <w:lang w:eastAsia="zh-CN"/>
        </w:rPr>
      </w:pPr>
    </w:p>
    <w:p>
      <w:pPr>
        <w:keepNext w:val="0"/>
        <w:keepLines w:val="0"/>
        <w:pageBreakBefore w:val="0"/>
        <w:numPr>
          <w:ilvl w:val="0"/>
          <w:numId w:val="3"/>
        </w:numPr>
        <w:kinsoku/>
        <w:wordWrap/>
        <w:overflowPunct/>
        <w:topLinePunct w:val="0"/>
        <w:autoSpaceDE/>
        <w:autoSpaceDN/>
        <w:bidi w:val="0"/>
        <w:spacing w:line="400" w:lineRule="exact"/>
        <w:ind w:leftChars="0" w:firstLine="420"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课题组成员公开课</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讲座</w:t>
      </w:r>
      <w:r>
        <w:rPr>
          <w:rFonts w:hint="eastAsia" w:ascii="宋体" w:hAnsi="宋体" w:eastAsia="宋体" w:cs="宋体"/>
          <w:b/>
          <w:bCs/>
          <w:color w:val="000000"/>
          <w:sz w:val="21"/>
          <w:szCs w:val="21"/>
        </w:rPr>
        <w:t>展示一览表</w:t>
      </w:r>
    </w:p>
    <w:tbl>
      <w:tblPr>
        <w:tblStyle w:val="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41"/>
        <w:gridCol w:w="4082"/>
        <w:gridCol w:w="11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序号</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姓名</w:t>
            </w:r>
          </w:p>
        </w:tc>
        <w:tc>
          <w:tcPr>
            <w:tcW w:w="4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执教课题</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执教时间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rPr>
              <w:t>1</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宋体" w:hAnsi="宋体" w:eastAsia="宋体"/>
                <w:szCs w:val="21"/>
              </w:rPr>
              <w:t>秦雪艳</w:t>
            </w:r>
          </w:p>
        </w:tc>
        <w:tc>
          <w:tcPr>
            <w:tcW w:w="40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366091"/>
                <w:sz w:val="21"/>
                <w:szCs w:val="21"/>
                <w:lang w:val="en-US"/>
              </w:rPr>
            </w:pPr>
            <w:r>
              <w:rPr>
                <w:rFonts w:hint="eastAsia" w:ascii="宋体" w:hAnsi="宋体" w:eastAsia="宋体"/>
                <w:szCs w:val="21"/>
              </w:rPr>
              <w:t>Sam and the Sunflower Seeds</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366091"/>
                <w:sz w:val="21"/>
                <w:szCs w:val="21"/>
                <w:lang w:val="en-US" w:eastAsia="zh-CN"/>
              </w:rPr>
            </w:pPr>
            <w:r>
              <w:rPr>
                <w:rFonts w:ascii="宋体" w:hAnsi="宋体" w:eastAsia="宋体" w:cs="Times New Roman"/>
                <w:szCs w:val="21"/>
                <w:lang w:bidi="ar"/>
              </w:rPr>
              <w:t>2021.2.26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rPr>
              <w:t>2</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eastAsia="zh-CN"/>
              </w:rPr>
            </w:pPr>
            <w:r>
              <w:rPr>
                <w:rFonts w:hint="eastAsia" w:ascii="宋体" w:hAnsi="宋体" w:eastAsia="宋体"/>
                <w:szCs w:val="21"/>
              </w:rPr>
              <w:t>秦雪艳</w:t>
            </w:r>
          </w:p>
        </w:tc>
        <w:tc>
          <w:tcPr>
            <w:tcW w:w="40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1"/>
                <w:szCs w:val="21"/>
                <w:vertAlign w:val="baseline"/>
                <w:lang w:val="en-US" w:eastAsia="zh-CN"/>
              </w:rPr>
            </w:pPr>
            <w:r>
              <w:rPr>
                <w:rFonts w:ascii="宋体" w:hAnsi="宋体" w:eastAsia="宋体" w:cs="仿宋_GB2312"/>
                <w:szCs w:val="21"/>
                <w:lang w:bidi="ar"/>
              </w:rPr>
              <w:t>黑布林英语阅读</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366091"/>
                <w:sz w:val="21"/>
                <w:szCs w:val="21"/>
                <w:lang w:val="en-US" w:eastAsia="zh-CN"/>
              </w:rPr>
            </w:pPr>
            <w:r>
              <w:rPr>
                <w:rFonts w:ascii="宋体" w:hAnsi="宋体" w:eastAsia="宋体" w:cs="Times New Roman"/>
                <w:szCs w:val="21"/>
                <w:lang w:bidi="ar"/>
              </w:rPr>
              <w:t xml:space="preserve"> 2021.6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sz w:val="21"/>
                <w:szCs w:val="21"/>
                <w:lang w:val="en-US" w:eastAsia="zh-CN"/>
              </w:rPr>
            </w:pPr>
            <w:r>
              <w:rPr>
                <w:rFonts w:hint="eastAsia" w:ascii="宋体" w:hAnsi="宋体" w:eastAsia="宋体"/>
                <w:szCs w:val="21"/>
              </w:rPr>
              <w:t>学习强国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rPr>
              <w:t>3</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eastAsia="zh-CN"/>
              </w:rPr>
            </w:pPr>
            <w:r>
              <w:rPr>
                <w:rFonts w:hint="eastAsia" w:ascii="宋体" w:hAnsi="宋体" w:eastAsia="宋体"/>
                <w:szCs w:val="21"/>
              </w:rPr>
              <w:t>薛莉萍</w:t>
            </w:r>
          </w:p>
        </w:tc>
        <w:tc>
          <w:tcPr>
            <w:tcW w:w="4082"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sz w:val="21"/>
                <w:szCs w:val="21"/>
                <w:vertAlign w:val="baseline"/>
                <w:lang w:val="en-US" w:eastAsia="zh-CN"/>
              </w:rPr>
            </w:pPr>
            <w:r>
              <w:rPr>
                <w:rFonts w:hint="eastAsia" w:ascii="宋体" w:hAnsi="宋体" w:eastAsia="宋体"/>
                <w:szCs w:val="21"/>
              </w:rPr>
              <w:t>《追求理解的融合教学设计》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366091"/>
                <w:sz w:val="21"/>
                <w:szCs w:val="21"/>
                <w:lang w:val="en-US" w:eastAsia="zh-CN"/>
              </w:rPr>
            </w:pPr>
            <w:r>
              <w:rPr>
                <w:rFonts w:ascii="宋体" w:hAnsi="宋体" w:eastAsia="宋体" w:cs="Times New Roman"/>
                <w:szCs w:val="21"/>
                <w:lang w:bidi="ar"/>
              </w:rPr>
              <w:t>2021.</w:t>
            </w:r>
            <w:r>
              <w:rPr>
                <w:rFonts w:hint="eastAsia" w:ascii="宋体" w:hAnsi="宋体" w:eastAsia="宋体" w:cs="Times New Roman"/>
                <w:szCs w:val="21"/>
                <w:lang w:bidi="ar"/>
              </w:rPr>
              <w:t>12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区级</w:t>
            </w:r>
          </w:p>
        </w:tc>
      </w:tr>
    </w:tbl>
    <w:p>
      <w:pPr>
        <w:keepNext w:val="0"/>
        <w:keepLines w:val="0"/>
        <w:pageBreakBefore w:val="0"/>
        <w:numPr>
          <w:ilvl w:val="0"/>
          <w:numId w:val="3"/>
        </w:numPr>
        <w:kinsoku/>
        <w:wordWrap/>
        <w:overflowPunct/>
        <w:topLinePunct w:val="0"/>
        <w:autoSpaceDE/>
        <w:autoSpaceDN/>
        <w:bidi w:val="0"/>
        <w:spacing w:line="400" w:lineRule="exact"/>
        <w:ind w:leftChars="0" w:firstLine="420"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课题组成</w:t>
      </w:r>
      <w:r>
        <w:rPr>
          <w:rFonts w:hint="eastAsia" w:ascii="宋体" w:hAnsi="宋体" w:eastAsia="宋体" w:cs="宋体"/>
          <w:b/>
          <w:bCs/>
          <w:color w:val="000000"/>
          <w:sz w:val="21"/>
          <w:szCs w:val="21"/>
          <w:lang w:eastAsia="zh-CN"/>
        </w:rPr>
        <w:t>指导学生获奖</w:t>
      </w:r>
      <w:r>
        <w:rPr>
          <w:rFonts w:hint="eastAsia" w:ascii="宋体" w:hAnsi="宋体" w:eastAsia="宋体" w:cs="宋体"/>
          <w:b/>
          <w:bCs/>
          <w:color w:val="000000"/>
          <w:sz w:val="21"/>
          <w:szCs w:val="21"/>
        </w:rPr>
        <w:t>一览表</w:t>
      </w:r>
    </w:p>
    <w:tbl>
      <w:tblPr>
        <w:tblStyle w:val="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41"/>
        <w:gridCol w:w="4082"/>
        <w:gridCol w:w="11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序号</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指导教师</w:t>
            </w:r>
          </w:p>
        </w:tc>
        <w:tc>
          <w:tcPr>
            <w:tcW w:w="4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b/>
                <w:color w:val="000000"/>
                <w:sz w:val="21"/>
                <w:szCs w:val="21"/>
                <w:lang w:eastAsia="zh-CN"/>
              </w:rPr>
            </w:pPr>
            <w:r>
              <w:rPr>
                <w:rFonts w:hint="eastAsia" w:ascii="Times New Roman" w:hAnsi="Times New Roman" w:eastAsia="宋体" w:cs="Times New Roman"/>
                <w:b/>
                <w:color w:val="000000"/>
                <w:sz w:val="21"/>
                <w:szCs w:val="21"/>
                <w:lang w:eastAsia="zh-CN"/>
              </w:rPr>
              <w:t>获奖项目</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lang w:eastAsia="zh-CN"/>
              </w:rPr>
              <w:t>获奖</w:t>
            </w:r>
            <w:r>
              <w:rPr>
                <w:rFonts w:hint="default" w:ascii="Times New Roman" w:hAnsi="Times New Roman" w:eastAsia="宋体" w:cs="Times New Roman"/>
                <w:b/>
                <w:color w:val="000000"/>
                <w:sz w:val="21"/>
                <w:szCs w:val="21"/>
              </w:rPr>
              <w:t>时间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rPr>
              <w:t>1</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宋体" w:hAnsi="宋体" w:eastAsia="宋体"/>
                <w:szCs w:val="21"/>
                <w:lang w:eastAsia="zh-CN"/>
              </w:rPr>
              <w:t>张云蕾</w:t>
            </w:r>
            <w:bookmarkStart w:id="0" w:name="_GoBack"/>
            <w:bookmarkEnd w:id="0"/>
          </w:p>
        </w:tc>
        <w:tc>
          <w:tcPr>
            <w:tcW w:w="40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366091"/>
                <w:sz w:val="21"/>
                <w:szCs w:val="21"/>
                <w:lang w:val="en-US"/>
              </w:rPr>
            </w:pPr>
            <w:r>
              <w:rPr>
                <w:rFonts w:hint="eastAsia" w:ascii="宋体" w:hAnsi="宋体" w:eastAsia="宋体"/>
                <w:szCs w:val="21"/>
              </w:rPr>
              <w:t>四年级英语</w:t>
            </w:r>
            <w:r>
              <w:rPr>
                <w:rFonts w:hint="eastAsia" w:ascii="宋体" w:hAnsi="宋体" w:eastAsia="宋体"/>
                <w:szCs w:val="21"/>
                <w:lang w:eastAsia="zh-CN"/>
              </w:rPr>
              <w:t>整</w:t>
            </w:r>
            <w:r>
              <w:rPr>
                <w:rFonts w:hint="eastAsia" w:ascii="宋体" w:hAnsi="宋体" w:eastAsia="宋体"/>
                <w:szCs w:val="21"/>
                <w:lang w:val="en-US" w:eastAsia="zh-CN"/>
              </w:rPr>
              <w:t>班</w:t>
            </w:r>
            <w:r>
              <w:rPr>
                <w:rFonts w:hint="eastAsia" w:ascii="宋体" w:hAnsi="宋体" w:eastAsia="宋体"/>
                <w:szCs w:val="21"/>
              </w:rPr>
              <w:t>朗读比赛</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366091"/>
                <w:sz w:val="21"/>
                <w:szCs w:val="21"/>
                <w:lang w:val="en-US" w:eastAsia="zh-CN"/>
              </w:rPr>
            </w:pPr>
            <w:r>
              <w:rPr>
                <w:rFonts w:ascii="宋体" w:hAnsi="宋体" w:eastAsia="宋体" w:cs="Times New Roman"/>
                <w:szCs w:val="21"/>
                <w:lang w:bidi="ar"/>
              </w:rPr>
              <w:t>202</w:t>
            </w:r>
            <w:r>
              <w:rPr>
                <w:rFonts w:hint="eastAsia" w:ascii="宋体" w:hAnsi="宋体" w:eastAsia="宋体" w:cs="Times New Roman"/>
                <w:szCs w:val="21"/>
                <w:lang w:val="en-US" w:eastAsia="zh-CN" w:bidi="ar"/>
              </w:rPr>
              <w:t>0</w:t>
            </w:r>
            <w:r>
              <w:rPr>
                <w:rFonts w:ascii="宋体" w:hAnsi="宋体" w:eastAsia="宋体" w:cs="Times New Roman"/>
                <w:szCs w:val="21"/>
                <w:lang w:bidi="ar"/>
              </w:rPr>
              <w:t>.</w:t>
            </w:r>
            <w:r>
              <w:rPr>
                <w:rFonts w:hint="eastAsia" w:ascii="宋体" w:hAnsi="宋体" w:eastAsia="宋体" w:cs="Times New Roman"/>
                <w:szCs w:val="21"/>
                <w:lang w:val="en-US" w:eastAsia="zh-CN" w:bidi="ar"/>
              </w:rPr>
              <w:t>0</w:t>
            </w:r>
            <w:r>
              <w:rPr>
                <w:rFonts w:ascii="宋体" w:hAnsi="宋体" w:eastAsia="宋体" w:cs="Times New Roman"/>
                <w:szCs w:val="21"/>
                <w:lang w:bidi="ar"/>
              </w:rPr>
              <w:t>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rPr>
              <w:t>2</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ascii="宋体" w:hAnsi="宋体" w:eastAsia="宋体"/>
                <w:szCs w:val="21"/>
                <w:lang w:eastAsia="zh-CN"/>
              </w:rPr>
              <w:t>孙丽娟</w:t>
            </w:r>
          </w:p>
        </w:tc>
        <w:tc>
          <w:tcPr>
            <w:tcW w:w="40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1"/>
                <w:szCs w:val="21"/>
                <w:vertAlign w:val="baseline"/>
                <w:lang w:val="en-US" w:eastAsia="zh-CN"/>
              </w:rPr>
            </w:pPr>
            <w:r>
              <w:rPr>
                <w:rFonts w:hint="eastAsia" w:ascii="宋体" w:hAnsi="宋体" w:eastAsia="宋体"/>
                <w:szCs w:val="21"/>
                <w:lang w:eastAsia="zh-CN"/>
              </w:rPr>
              <w:t>三</w:t>
            </w:r>
            <w:r>
              <w:rPr>
                <w:rFonts w:hint="eastAsia" w:ascii="宋体" w:hAnsi="宋体" w:eastAsia="宋体"/>
                <w:szCs w:val="21"/>
              </w:rPr>
              <w:t>年级英语</w:t>
            </w:r>
            <w:r>
              <w:rPr>
                <w:rFonts w:hint="eastAsia" w:ascii="宋体" w:hAnsi="宋体" w:eastAsia="宋体"/>
                <w:szCs w:val="21"/>
                <w:lang w:eastAsia="zh-CN"/>
              </w:rPr>
              <w:t>整</w:t>
            </w:r>
            <w:r>
              <w:rPr>
                <w:rFonts w:hint="eastAsia" w:ascii="宋体" w:hAnsi="宋体" w:eastAsia="宋体"/>
                <w:szCs w:val="21"/>
                <w:lang w:val="en-US" w:eastAsia="zh-CN"/>
              </w:rPr>
              <w:t>班</w:t>
            </w:r>
            <w:r>
              <w:rPr>
                <w:rFonts w:hint="eastAsia" w:ascii="宋体" w:hAnsi="宋体" w:eastAsia="宋体"/>
                <w:szCs w:val="21"/>
              </w:rPr>
              <w:t>朗读比赛</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366091"/>
                <w:sz w:val="21"/>
                <w:szCs w:val="21"/>
                <w:lang w:val="en-US" w:eastAsia="zh-CN"/>
              </w:rPr>
            </w:pPr>
            <w:r>
              <w:rPr>
                <w:rFonts w:ascii="宋体" w:hAnsi="宋体" w:eastAsia="宋体" w:cs="Times New Roman"/>
                <w:szCs w:val="21"/>
                <w:lang w:bidi="ar"/>
              </w:rPr>
              <w:t>2021.</w:t>
            </w:r>
            <w:r>
              <w:rPr>
                <w:rFonts w:hint="eastAsia" w:ascii="宋体" w:hAnsi="宋体" w:eastAsia="宋体" w:cs="Times New Roman"/>
                <w:szCs w:val="21"/>
                <w:lang w:val="en-US" w:eastAsia="zh-CN" w:bidi="ar"/>
              </w:rPr>
              <w:t>0</w:t>
            </w:r>
            <w:r>
              <w:rPr>
                <w:rFonts w:ascii="宋体" w:hAnsi="宋体" w:eastAsia="宋体" w:cs="Times New Roman"/>
                <w:szCs w:val="21"/>
                <w:lang w:bidi="ar"/>
              </w:rPr>
              <w:t>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区级</w:t>
            </w:r>
          </w:p>
        </w:tc>
      </w:tr>
    </w:tbl>
    <w:p>
      <w:pPr>
        <w:keepNext w:val="0"/>
        <w:keepLines w:val="0"/>
        <w:pageBreakBefore w:val="0"/>
        <w:kinsoku/>
        <w:wordWrap/>
        <w:overflowPunct/>
        <w:topLinePunct w:val="0"/>
        <w:autoSpaceDE/>
        <w:autoSpaceDN/>
        <w:bidi w:val="0"/>
        <w:snapToGrid w:val="0"/>
        <w:spacing w:line="400" w:lineRule="exact"/>
        <w:ind w:firstLine="3494" w:firstLineChars="1450"/>
        <w:textAlignment w:val="auto"/>
        <w:rPr>
          <w:rFonts w:hint="eastAsia" w:ascii="宋体" w:hAnsi="宋体" w:cs="宋体"/>
          <w:b/>
          <w:sz w:val="24"/>
          <w:lang w:val="en-US" w:eastAsia="zh-CN"/>
        </w:rPr>
      </w:pPr>
    </w:p>
    <w:p>
      <w:pPr>
        <w:keepNext w:val="0"/>
        <w:keepLines w:val="0"/>
        <w:pageBreakBefore w:val="0"/>
        <w:kinsoku/>
        <w:wordWrap/>
        <w:overflowPunct/>
        <w:topLinePunct w:val="0"/>
        <w:autoSpaceDE/>
        <w:autoSpaceDN/>
        <w:bidi w:val="0"/>
        <w:snapToGrid w:val="0"/>
        <w:spacing w:line="400" w:lineRule="exact"/>
        <w:ind w:firstLine="3494" w:firstLineChars="1450"/>
        <w:textAlignment w:val="auto"/>
        <w:rPr>
          <w:rFonts w:hint="default" w:ascii="宋体" w:hAnsi="宋体" w:eastAsia="宋体" w:cs="宋体"/>
          <w:b/>
          <w:sz w:val="24"/>
          <w:lang w:val="en-US"/>
        </w:rPr>
      </w:pPr>
      <w:r>
        <w:rPr>
          <w:rFonts w:hint="eastAsia" w:ascii="宋体" w:hAnsi="宋体" w:cs="宋体"/>
          <w:b/>
          <w:sz w:val="24"/>
          <w:lang w:val="en-US" w:eastAsia="zh-CN"/>
        </w:rPr>
        <w:t>第五部分 我们的展望</w:t>
      </w:r>
    </w:p>
    <w:p>
      <w:pPr>
        <w:keepNext w:val="0"/>
        <w:keepLines w:val="0"/>
        <w:pageBreakBefore w:val="0"/>
        <w:kinsoku/>
        <w:wordWrap/>
        <w:overflowPunct/>
        <w:topLinePunct w:val="0"/>
        <w:autoSpaceDE/>
        <w:autoSpaceDN/>
        <w:bidi w:val="0"/>
        <w:snapToGrid w:val="0"/>
        <w:spacing w:line="400" w:lineRule="exact"/>
        <w:ind w:firstLine="420" w:firstLineChars="0"/>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困惑反思</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课题经过</w:t>
      </w: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年多的务实研究，“绘本与小学英语译林版教材融合教学”的课程资源研究、策略研究、课例研究三方面的研究内容均有丰富的成果呈现，并有</w:t>
      </w:r>
      <w:r>
        <w:rPr>
          <w:rFonts w:hint="eastAsia" w:ascii="宋体" w:hAnsi="宋体" w:eastAsia="宋体" w:cs="宋体"/>
          <w:color w:val="000000"/>
          <w:kern w:val="0"/>
          <w:szCs w:val="21"/>
          <w:lang w:eastAsia="zh-CN"/>
        </w:rPr>
        <w:t>一定</w:t>
      </w:r>
      <w:r>
        <w:rPr>
          <w:rFonts w:hint="eastAsia" w:ascii="宋体" w:hAnsi="宋体" w:eastAsia="宋体" w:cs="宋体"/>
          <w:color w:val="000000"/>
          <w:kern w:val="0"/>
          <w:szCs w:val="21"/>
        </w:rPr>
        <w:t>的成果辐射。但依然存在以下三个方面的不足：</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教师融合教学的意识不足。在开展绘本与译林版教材融合教学时，部分教师对融合教学能切实提升学生的阅读素养、可以高质量地实施国家课程、能够更好地实现学科育人的目标价值认识依然迷失，不愿主动改变、不愿积极践行，依然受应试教育观念影响，认为抓学生基础知识学习见效快，更能提高分数。</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学生能力水平的不均衡。城镇学校开展绘本与教材融合教学深入且持久，形成良好的教学氛围，且能够得到家长的大力支持。乡村学校的学生多为留守儿童或外来务工流动子女，教材中的学习对学生来说尚且困难，再大范围开展融合教学有一定困难。</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3.教学评价的科学评估。“绘本与小学英语译林版教材融合”的教学评价研究，从目前来看，我们只能通过学业质量检测、学生课堂英语素养展示和“</w:t>
      </w:r>
      <w:r>
        <w:rPr>
          <w:rFonts w:hint="eastAsia" w:ascii="宋体" w:hAnsi="宋体" w:eastAsia="宋体" w:cs="宋体"/>
          <w:color w:val="000000"/>
          <w:kern w:val="0"/>
          <w:szCs w:val="21"/>
          <w:lang w:eastAsia="zh-CN"/>
        </w:rPr>
        <w:t>小小</w:t>
      </w:r>
      <w:r>
        <w:rPr>
          <w:rFonts w:hint="eastAsia" w:ascii="宋体" w:hAnsi="宋体" w:eastAsia="宋体" w:cs="宋体"/>
          <w:color w:val="000000"/>
          <w:kern w:val="0"/>
          <w:szCs w:val="21"/>
        </w:rPr>
        <w:t>朗读者”展示对学生的阅读素养提升进行评价。“绘本与小学英语译林版教材融合”的教学研究，究竟在多大程度上提升了学生的阅读素养，评价如何用科学而有效的检测工具进行检测，依然是我们遇到的一个困难。</w:t>
      </w:r>
    </w:p>
    <w:p>
      <w:pPr>
        <w:keepNext w:val="0"/>
        <w:keepLines w:val="0"/>
        <w:pageBreakBefore w:val="0"/>
        <w:numPr>
          <w:ilvl w:val="0"/>
          <w:numId w:val="0"/>
        </w:numPr>
        <w:kinsoku/>
        <w:wordWrap/>
        <w:overflowPunct/>
        <w:topLinePunct w:val="0"/>
        <w:autoSpaceDE/>
        <w:autoSpaceDN/>
        <w:bidi w:val="0"/>
        <w:snapToGrid w:val="0"/>
        <w:spacing w:line="400" w:lineRule="exact"/>
        <w:ind w:leftChars="200"/>
        <w:textAlignment w:val="auto"/>
        <w:rPr>
          <w:rFonts w:hint="eastAsia" w:ascii="宋体" w:hAnsi="宋体" w:eastAsia="宋体" w:cs="宋体"/>
          <w:b/>
          <w:szCs w:val="21"/>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后续展望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我们将以《义务教育英语课程标准（2022年版）》为纲，继续扎实且持续地深入开展研究，将实施如下研究计划：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1.在</w:t>
      </w:r>
      <w:r>
        <w:rPr>
          <w:rFonts w:hint="eastAsia" w:ascii="宋体" w:hAnsi="宋体" w:eastAsia="宋体" w:cs="宋体"/>
          <w:b/>
          <w:bCs/>
          <w:lang w:val="en-US" w:eastAsia="zh-CN"/>
        </w:rPr>
        <w:t>实践与运用中提升学生的阅读素养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如何把课程理论转化为教学实践，做到实践反思与成果提炼同步进行，我们将继续用课程的眼光创造性地开展</w:t>
      </w:r>
      <w:r>
        <w:rPr>
          <w:rFonts w:hint="eastAsia" w:ascii="宋体" w:hAnsi="宋体" w:eastAsia="宋体" w:cs="宋体"/>
          <w:color w:val="000000"/>
          <w:kern w:val="0"/>
          <w:szCs w:val="21"/>
        </w:rPr>
        <w:t>绘本与小学英语译林版教材融合教学</w:t>
      </w:r>
      <w:r>
        <w:rPr>
          <w:rFonts w:hint="eastAsia" w:ascii="宋体" w:hAnsi="宋体" w:eastAsia="宋体" w:cs="宋体"/>
          <w:lang w:val="en-US" w:eastAsia="zh-CN"/>
        </w:rPr>
        <w:t>，用理论的方式表达实践经验、提升实践探索，进一步验证研究成果的有效性，最大化地提升学生的阅读素养，体现学科育人价值。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2.在研究与总结中提升教师的综合素养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我们课题组全体成员在课题研究过程中不断更新教育教学观念，注重总结归纳我们的课题研究成果，同时在教育实践中验证并完善我们的研究成果，形成正确的课内外融合阅读指导策略，提高自身综合素养。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3.在推广与应用中提升课题的</w:t>
      </w:r>
      <w:r>
        <w:rPr>
          <w:rFonts w:hint="eastAsia" w:ascii="宋体" w:hAnsi="宋体" w:eastAsia="宋体" w:cs="宋体"/>
          <w:b/>
          <w:bCs/>
          <w:lang w:val="en-US" w:eastAsia="zh-CN"/>
        </w:rPr>
        <w:t>辐射影响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szCs w:val="21"/>
          <w:lang w:eastAsia="zh-CN"/>
        </w:rPr>
        <w:t>课题组成员会</w:t>
      </w:r>
      <w:r>
        <w:rPr>
          <w:rFonts w:hint="eastAsia" w:ascii="宋体" w:hAnsi="宋体" w:eastAsia="宋体" w:cs="宋体"/>
          <w:szCs w:val="21"/>
        </w:rPr>
        <w:t>对经典课例进行整理，并拍成视频，</w:t>
      </w:r>
      <w:r>
        <w:rPr>
          <w:rFonts w:hint="eastAsia" w:ascii="宋体" w:hAnsi="宋体" w:eastAsia="宋体" w:cs="宋体"/>
          <w:lang w:val="en-US" w:eastAsia="zh-CN"/>
        </w:rPr>
        <w:t>聘请专家对课题的再深入实施等进行培训和辅导，</w:t>
      </w:r>
      <w:r>
        <w:rPr>
          <w:rFonts w:hint="eastAsia" w:ascii="宋体" w:hAnsi="宋体" w:eastAsia="宋体" w:cs="宋体"/>
          <w:szCs w:val="21"/>
        </w:rPr>
        <w:t>以</w:t>
      </w:r>
      <w:r>
        <w:rPr>
          <w:rFonts w:hint="eastAsia" w:ascii="宋体" w:hAnsi="宋体" w:eastAsia="宋体" w:cs="宋体"/>
          <w:szCs w:val="21"/>
          <w:lang w:eastAsia="zh-CN"/>
        </w:rPr>
        <w:t>期</w:t>
      </w:r>
      <w:r>
        <w:rPr>
          <w:rFonts w:hint="eastAsia" w:ascii="宋体" w:hAnsi="宋体" w:eastAsia="宋体" w:cs="宋体"/>
          <w:szCs w:val="21"/>
        </w:rPr>
        <w:t>在更广的范围内推广和展示</w:t>
      </w:r>
      <w:r>
        <w:rPr>
          <w:rFonts w:hint="eastAsia" w:ascii="宋体" w:hAnsi="宋体" w:eastAsia="宋体" w:cs="宋体"/>
          <w:lang w:val="en-US" w:eastAsia="zh-CN"/>
        </w:rPr>
        <w:t>，进一步辐射项目成果。</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400" w:lineRule="exact"/>
        <w:ind w:leftChars="200" w:right="0" w:rightChars="0"/>
        <w:textAlignment w:val="auto"/>
        <w:rPr>
          <w:rFonts w:hint="eastAsia" w:ascii="宋体" w:hAnsi="宋体" w:eastAsia="宋体" w:cs="宋体"/>
          <w:b/>
          <w:szCs w:val="21"/>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可预期的研究成果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color w:val="000000"/>
          <w:kern w:val="0"/>
          <w:szCs w:val="21"/>
        </w:rPr>
        <w:t>绘本与小学英语译林版教材融合教学</w:t>
      </w:r>
      <w:r>
        <w:rPr>
          <w:rFonts w:hint="eastAsia" w:ascii="宋体" w:hAnsi="宋体" w:eastAsia="宋体" w:cs="宋体"/>
          <w:szCs w:val="21"/>
          <w:lang w:val="en-US" w:eastAsia="zh-CN"/>
        </w:rPr>
        <w:t>”的教学案例集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color w:val="000000"/>
          <w:kern w:val="0"/>
          <w:szCs w:val="21"/>
        </w:rPr>
        <w:t>绘本与小学英语译林版教材融合教学</w:t>
      </w:r>
      <w:r>
        <w:rPr>
          <w:rFonts w:hint="eastAsia" w:ascii="宋体" w:hAnsi="宋体" w:eastAsia="宋体" w:cs="宋体"/>
          <w:szCs w:val="21"/>
          <w:lang w:val="en-US" w:eastAsia="zh-CN"/>
        </w:rPr>
        <w:t>”的论文集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4..课题研究报告</w:t>
      </w:r>
    </w:p>
    <w:p>
      <w:pPr>
        <w:spacing w:line="360" w:lineRule="auto"/>
        <w:rPr>
          <w:rFonts w:ascii="宋体" w:hAnsi="宋体" w:eastAsia="宋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SSK--GBK1-0">
    <w:altName w:val="Cambria"/>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rPr>
        <w:u w:val="single"/>
      </w:rPr>
    </w:pPr>
    <w:r>
      <w:rPr>
        <w:rFonts w:hint="eastAsia"/>
        <w:b/>
        <w:bCs/>
        <w:sz w:val="21"/>
        <w:szCs w:val="21"/>
        <w:lang w:eastAsia="zh-CN"/>
      </w:rPr>
      <w:t>金坛区</w:t>
    </w:r>
    <w:r>
      <w:rPr>
        <w:rFonts w:hint="eastAsia"/>
        <w:b/>
        <w:bCs/>
        <w:sz w:val="21"/>
        <w:szCs w:val="21"/>
      </w:rPr>
      <w:t>教育科学“十四五”规划立项课题    课题编号：</w:t>
    </w:r>
    <w:r>
      <w:rPr>
        <w:rFonts w:hint="eastAsia"/>
        <w:u w:val="single"/>
      </w:rPr>
      <w:t xml:space="preserve">  </w:t>
    </w:r>
    <w:r>
      <w:rPr>
        <w:u w:val="single"/>
      </w:rPr>
      <w:t>CZ145JTB20210045</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6B054"/>
    <w:multiLevelType w:val="singleLevel"/>
    <w:tmpl w:val="B866B054"/>
    <w:lvl w:ilvl="0" w:tentative="0">
      <w:start w:val="4"/>
      <w:numFmt w:val="decimal"/>
      <w:suff w:val="nothing"/>
      <w:lvlText w:val="（%1）"/>
      <w:lvlJc w:val="left"/>
    </w:lvl>
  </w:abstractNum>
  <w:abstractNum w:abstractNumId="1">
    <w:nsid w:val="CA74D008"/>
    <w:multiLevelType w:val="singleLevel"/>
    <w:tmpl w:val="CA74D008"/>
    <w:lvl w:ilvl="0" w:tentative="0">
      <w:start w:val="3"/>
      <w:numFmt w:val="decimal"/>
      <w:suff w:val="nothing"/>
      <w:lvlText w:val="（%1）"/>
      <w:lvlJc w:val="left"/>
    </w:lvl>
  </w:abstractNum>
  <w:abstractNum w:abstractNumId="2">
    <w:nsid w:val="ECCE9D64"/>
    <w:multiLevelType w:val="singleLevel"/>
    <w:tmpl w:val="ECCE9D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021429"/>
    <w:rsid w:val="00001F01"/>
    <w:rsid w:val="00036CE5"/>
    <w:rsid w:val="0006744C"/>
    <w:rsid w:val="0008224B"/>
    <w:rsid w:val="000C6DD9"/>
    <w:rsid w:val="000E5E24"/>
    <w:rsid w:val="00116F95"/>
    <w:rsid w:val="001518E7"/>
    <w:rsid w:val="00185C92"/>
    <w:rsid w:val="001A74AB"/>
    <w:rsid w:val="001E4542"/>
    <w:rsid w:val="00257D07"/>
    <w:rsid w:val="00280604"/>
    <w:rsid w:val="00313544"/>
    <w:rsid w:val="00327C07"/>
    <w:rsid w:val="003511C5"/>
    <w:rsid w:val="00370F12"/>
    <w:rsid w:val="0037695B"/>
    <w:rsid w:val="00376AA6"/>
    <w:rsid w:val="00382EF9"/>
    <w:rsid w:val="00383964"/>
    <w:rsid w:val="00386697"/>
    <w:rsid w:val="003A445A"/>
    <w:rsid w:val="004005CA"/>
    <w:rsid w:val="004A5D09"/>
    <w:rsid w:val="004C6D21"/>
    <w:rsid w:val="004D0E83"/>
    <w:rsid w:val="004E0F8D"/>
    <w:rsid w:val="004F5BDF"/>
    <w:rsid w:val="005C2C04"/>
    <w:rsid w:val="005D4B91"/>
    <w:rsid w:val="00602152"/>
    <w:rsid w:val="00627BB2"/>
    <w:rsid w:val="00636B84"/>
    <w:rsid w:val="006F376A"/>
    <w:rsid w:val="007B5844"/>
    <w:rsid w:val="007D321F"/>
    <w:rsid w:val="008775F4"/>
    <w:rsid w:val="008E0D0E"/>
    <w:rsid w:val="008E4320"/>
    <w:rsid w:val="00913F1D"/>
    <w:rsid w:val="009645EC"/>
    <w:rsid w:val="009735B0"/>
    <w:rsid w:val="00A11452"/>
    <w:rsid w:val="00A600C1"/>
    <w:rsid w:val="00A7341B"/>
    <w:rsid w:val="00A87F32"/>
    <w:rsid w:val="00A90A71"/>
    <w:rsid w:val="00BA0F40"/>
    <w:rsid w:val="00BB7912"/>
    <w:rsid w:val="00C0448A"/>
    <w:rsid w:val="00C127ED"/>
    <w:rsid w:val="00C37034"/>
    <w:rsid w:val="00C6070E"/>
    <w:rsid w:val="00CB61AB"/>
    <w:rsid w:val="00CB7BFB"/>
    <w:rsid w:val="00CD5AC3"/>
    <w:rsid w:val="00D1507A"/>
    <w:rsid w:val="00D94298"/>
    <w:rsid w:val="00E53EDE"/>
    <w:rsid w:val="00F03842"/>
    <w:rsid w:val="00F100C6"/>
    <w:rsid w:val="00F36B4C"/>
    <w:rsid w:val="00F73CE6"/>
    <w:rsid w:val="00FF6A59"/>
    <w:rsid w:val="03F30BC8"/>
    <w:rsid w:val="063C58A2"/>
    <w:rsid w:val="0A021429"/>
    <w:rsid w:val="0BA432B8"/>
    <w:rsid w:val="0F840FB5"/>
    <w:rsid w:val="109163F2"/>
    <w:rsid w:val="1A833730"/>
    <w:rsid w:val="1AC1512F"/>
    <w:rsid w:val="1D52641F"/>
    <w:rsid w:val="1E3F5967"/>
    <w:rsid w:val="22441711"/>
    <w:rsid w:val="2A5C2CDA"/>
    <w:rsid w:val="2BC547BC"/>
    <w:rsid w:val="2CAD2610"/>
    <w:rsid w:val="2EB52772"/>
    <w:rsid w:val="38440D11"/>
    <w:rsid w:val="3C7240CE"/>
    <w:rsid w:val="3E726307"/>
    <w:rsid w:val="41AF495A"/>
    <w:rsid w:val="488E3DAF"/>
    <w:rsid w:val="4C140D68"/>
    <w:rsid w:val="54BD7B5A"/>
    <w:rsid w:val="59DA6C09"/>
    <w:rsid w:val="5E786187"/>
    <w:rsid w:val="65DF406E"/>
    <w:rsid w:val="6F671208"/>
    <w:rsid w:val="776F2E6E"/>
    <w:rsid w:val="78733AEC"/>
    <w:rsid w:val="7AA6339E"/>
    <w:rsid w:val="7DED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720" w:firstLineChars="300"/>
    </w:pPr>
    <w:rPr>
      <w:rFonts w:ascii="宋体" w:hAnsi="Times New Roman" w:eastAsia="宋体" w:cs="Times New Roman"/>
      <w:sz w:val="24"/>
      <w:szCs w:val="20"/>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iPriority w:val="0"/>
    <w:rPr>
      <w:b/>
      <w:bCs/>
    </w:rPr>
  </w:style>
  <w:style w:type="character" w:styleId="9">
    <w:name w:val="HTML Typewriter"/>
    <w:basedOn w:val="7"/>
    <w:uiPriority w:val="0"/>
    <w:rPr>
      <w:rFonts w:ascii="宋体" w:hAnsi="宋体" w:eastAsia="宋体" w:cs="宋体"/>
      <w:sz w:val="18"/>
      <w:szCs w:val="18"/>
    </w:rPr>
  </w:style>
  <w:style w:type="paragraph" w:styleId="10">
    <w:name w:val="List Paragraph"/>
    <w:basedOn w:val="1"/>
    <w:qFormat/>
    <w:uiPriority w:val="34"/>
    <w:pPr>
      <w:ind w:firstLine="420" w:firstLineChars="200"/>
    </w:p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fontstyle01"/>
    <w:uiPriority w:val="0"/>
    <w:rPr>
      <w:rFonts w:hint="default" w:ascii="FZSSK--GBK1-0" w:hAnsi="FZSSK--GBK1-0"/>
      <w:color w:val="231F20"/>
      <w:sz w:val="18"/>
      <w:szCs w:val="18"/>
    </w:rPr>
  </w:style>
  <w:style w:type="character" w:customStyle="1" w:styleId="13">
    <w:name w:val="页脚 字符"/>
    <w:link w:val="3"/>
    <w:uiPriority w:val="99"/>
    <w:rPr>
      <w:rFonts w:asciiTheme="minorHAnsi" w:hAnsiTheme="minorHAnsi" w:eastAsiaTheme="minorEastAsia" w:cstheme="minorBidi"/>
      <w:kern w:val="2"/>
      <w:sz w:val="18"/>
      <w:szCs w:val="22"/>
    </w:rPr>
  </w:style>
  <w:style w:type="character" w:customStyle="1" w:styleId="14">
    <w:name w:val="正文文本缩进 字符"/>
    <w:basedOn w:val="7"/>
    <w:link w:val="2"/>
    <w:uiPriority w:val="0"/>
    <w:rPr>
      <w:rFonts w:ascii="宋体" w:hAnsi="Times New Roman"/>
      <w:kern w:val="2"/>
      <w:sz w:val="24"/>
    </w:rPr>
  </w:style>
  <w:style w:type="table" w:customStyle="1" w:styleId="15">
    <w:name w:val="网格型1"/>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7"/>
    <w:link w:val="4"/>
    <w:uiPriority w:val="99"/>
    <w:rPr>
      <w:rFonts w:asciiTheme="minorHAnsi" w:hAnsiTheme="minorHAnsi" w:eastAsiaTheme="minorEastAsia" w:cstheme="minorBidi"/>
      <w:kern w:val="2"/>
      <w:sz w:val="18"/>
      <w:szCs w:val="22"/>
    </w:rPr>
  </w:style>
  <w:style w:type="paragraph" w:customStyle="1" w:styleId="17">
    <w:name w:val="列出段落1"/>
    <w:basedOn w:val="1"/>
    <w:qFormat/>
    <w:uiPriority w:val="34"/>
    <w:pPr>
      <w:ind w:firstLine="420" w:firstLineChars="200"/>
    </w:pPr>
  </w:style>
  <w:style w:type="character" w:customStyle="1" w:styleId="18">
    <w:name w:val="font11"/>
    <w:basedOn w:val="7"/>
    <w:qFormat/>
    <w:uiPriority w:val="0"/>
    <w:rPr>
      <w:rFonts w:hint="eastAsia" w:ascii="宋体" w:hAnsi="宋体" w:eastAsia="宋体" w:cs="宋体"/>
      <w:color w:val="000000"/>
      <w:sz w:val="22"/>
      <w:szCs w:val="22"/>
      <w:u w:val="none"/>
    </w:rPr>
  </w:style>
  <w:style w:type="character" w:customStyle="1" w:styleId="19">
    <w:name w:val="font81"/>
    <w:basedOn w:val="7"/>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1872</Words>
  <Characters>10673</Characters>
  <Lines>88</Lines>
  <Paragraphs>25</Paragraphs>
  <TotalTime>13</TotalTime>
  <ScaleCrop>false</ScaleCrop>
  <LinksUpToDate>false</LinksUpToDate>
  <CharactersWithSpaces>12520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2022-11-27T16:26:00Z</dcterms:created>
  <dc:creator>芳香满怀</dc:creator>
  <cp:lastModifiedBy>jumeaux</cp:lastModifiedBy>
  <cp:lastPrinted>2022-12-02T06:22:53Z</cp:lastPrinted>
  <dcterms:modified xsi:type="dcterms:W3CDTF">2022-12-02T07:17:24Z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